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DD" w:rsidRPr="00641159" w:rsidRDefault="002571DD" w:rsidP="0049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159">
        <w:rPr>
          <w:rFonts w:ascii="Times New Roman" w:hAnsi="Times New Roman" w:cs="Times New Roman"/>
          <w:b/>
          <w:sz w:val="24"/>
          <w:szCs w:val="24"/>
        </w:rPr>
        <w:t xml:space="preserve">Мониторинг в сфере профессиональной ориентации и содействия трудоустройству молодежи </w:t>
      </w:r>
    </w:p>
    <w:p w:rsidR="00C80B19" w:rsidRPr="00641159" w:rsidRDefault="002571DD" w:rsidP="0049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159">
        <w:rPr>
          <w:rFonts w:ascii="Times New Roman" w:hAnsi="Times New Roman" w:cs="Times New Roman"/>
          <w:b/>
          <w:sz w:val="24"/>
          <w:szCs w:val="24"/>
        </w:rPr>
        <w:t>в 20</w:t>
      </w:r>
      <w:r w:rsidR="00BB5009" w:rsidRPr="00BB5009">
        <w:rPr>
          <w:rFonts w:ascii="Times New Roman" w:hAnsi="Times New Roman" w:cs="Times New Roman"/>
          <w:b/>
          <w:sz w:val="24"/>
          <w:szCs w:val="24"/>
        </w:rPr>
        <w:t>2</w:t>
      </w:r>
      <w:r w:rsidR="000C7929">
        <w:rPr>
          <w:rFonts w:ascii="Times New Roman" w:hAnsi="Times New Roman" w:cs="Times New Roman"/>
          <w:b/>
          <w:sz w:val="24"/>
          <w:szCs w:val="24"/>
        </w:rPr>
        <w:t>1</w:t>
      </w:r>
      <w:r w:rsidRPr="00641159">
        <w:rPr>
          <w:rFonts w:ascii="Times New Roman" w:hAnsi="Times New Roman" w:cs="Times New Roman"/>
          <w:b/>
          <w:sz w:val="24"/>
          <w:szCs w:val="24"/>
        </w:rPr>
        <w:t xml:space="preserve"> году (в сравнении с предыдущим периодом)</w:t>
      </w:r>
    </w:p>
    <w:p w:rsidR="002571DD" w:rsidRPr="00641159" w:rsidRDefault="002571DD" w:rsidP="006411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821"/>
        <w:gridCol w:w="847"/>
        <w:gridCol w:w="850"/>
        <w:gridCol w:w="1134"/>
        <w:gridCol w:w="1446"/>
        <w:gridCol w:w="1230"/>
        <w:gridCol w:w="1180"/>
        <w:gridCol w:w="1200"/>
        <w:gridCol w:w="1210"/>
        <w:gridCol w:w="1245"/>
        <w:gridCol w:w="15"/>
        <w:gridCol w:w="1291"/>
        <w:gridCol w:w="1320"/>
        <w:gridCol w:w="1232"/>
      </w:tblGrid>
      <w:tr w:rsidR="00AE67A4" w:rsidRPr="00641159" w:rsidTr="00AE67A4">
        <w:tc>
          <w:tcPr>
            <w:tcW w:w="821" w:type="dxa"/>
            <w:vMerge w:val="restart"/>
          </w:tcPr>
          <w:p w:rsidR="00AE67A4" w:rsidRPr="00641159" w:rsidRDefault="00AE67A4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классы</w:t>
            </w:r>
          </w:p>
        </w:tc>
        <w:tc>
          <w:tcPr>
            <w:tcW w:w="1697" w:type="dxa"/>
            <w:gridSpan w:val="2"/>
          </w:tcPr>
          <w:p w:rsidR="00AE67A4" w:rsidRPr="00641159" w:rsidRDefault="00AE67A4" w:rsidP="000C7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количество обучающихся общеобразовательных организаций в городском округе или муниципальном районе, человек*</w:t>
            </w:r>
          </w:p>
        </w:tc>
        <w:tc>
          <w:tcPr>
            <w:tcW w:w="2580" w:type="dxa"/>
            <w:gridSpan w:val="2"/>
          </w:tcPr>
          <w:p w:rsidR="00AE67A4" w:rsidRPr="00641159" w:rsidRDefault="00AE67A4" w:rsidP="000C7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 xml:space="preserve">количество обучающихся, принявших </w:t>
            </w:r>
            <w:r w:rsidRPr="00641159">
              <w:rPr>
                <w:rFonts w:ascii="Times New Roman" w:hAnsi="Times New Roman" w:cs="Times New Roman"/>
                <w:sz w:val="20"/>
              </w:rPr>
              <w:br/>
              <w:t xml:space="preserve">участие в </w:t>
            </w: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профориентационных</w:t>
            </w:r>
            <w:proofErr w:type="spellEnd"/>
            <w:r w:rsidRPr="00641159">
              <w:rPr>
                <w:rFonts w:ascii="Times New Roman" w:hAnsi="Times New Roman" w:cs="Times New Roman"/>
                <w:sz w:val="20"/>
              </w:rPr>
              <w:t xml:space="preserve"> мероприятиях, человек</w:t>
            </w:r>
          </w:p>
        </w:tc>
        <w:tc>
          <w:tcPr>
            <w:tcW w:w="4820" w:type="dxa"/>
            <w:gridSpan w:val="4"/>
          </w:tcPr>
          <w:p w:rsidR="00AE67A4" w:rsidRPr="00641159" w:rsidRDefault="00AE67A4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поступивших в профессиональные образовательные организации, человек</w:t>
            </w:r>
          </w:p>
        </w:tc>
        <w:tc>
          <w:tcPr>
            <w:tcW w:w="5103" w:type="dxa"/>
            <w:gridSpan w:val="5"/>
          </w:tcPr>
          <w:p w:rsidR="00AE67A4" w:rsidRPr="00641159" w:rsidRDefault="00AE67A4" w:rsidP="000C7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поступивших в образовательные организации высшего образования, человек</w:t>
            </w:r>
          </w:p>
        </w:tc>
      </w:tr>
      <w:tr w:rsidR="00AE67A4" w:rsidRPr="00641159" w:rsidTr="00AE67A4">
        <w:trPr>
          <w:trHeight w:val="420"/>
        </w:trPr>
        <w:tc>
          <w:tcPr>
            <w:tcW w:w="821" w:type="dxa"/>
            <w:vMerge/>
          </w:tcPr>
          <w:p w:rsidR="00AE67A4" w:rsidRPr="00641159" w:rsidRDefault="00AE67A4" w:rsidP="000C79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 w:val="restart"/>
          </w:tcPr>
          <w:p w:rsidR="00AE67A4" w:rsidRPr="000C7929" w:rsidRDefault="00AE67A4" w:rsidP="000C7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AE67A4" w:rsidRPr="00BB5009" w:rsidRDefault="00AE67A4" w:rsidP="000C7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vMerge w:val="restart"/>
          </w:tcPr>
          <w:p w:rsidR="00AE67A4" w:rsidRPr="000C7929" w:rsidRDefault="00AE67A4" w:rsidP="000C7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6" w:type="dxa"/>
            <w:vMerge w:val="restart"/>
          </w:tcPr>
          <w:p w:rsidR="00AE67A4" w:rsidRPr="00BB5009" w:rsidRDefault="00AE67A4" w:rsidP="000C7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410" w:type="dxa"/>
            <w:gridSpan w:val="2"/>
          </w:tcPr>
          <w:p w:rsidR="00AE67A4" w:rsidRPr="000C7929" w:rsidRDefault="00AE67A4" w:rsidP="000C7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2019/2020 учебном году</w:t>
            </w:r>
          </w:p>
        </w:tc>
        <w:tc>
          <w:tcPr>
            <w:tcW w:w="2410" w:type="dxa"/>
            <w:gridSpan w:val="2"/>
          </w:tcPr>
          <w:p w:rsidR="00AE67A4" w:rsidRPr="000C7929" w:rsidRDefault="00AE67A4" w:rsidP="000C7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2020/2021 учебном году</w:t>
            </w:r>
          </w:p>
        </w:tc>
        <w:tc>
          <w:tcPr>
            <w:tcW w:w="2551" w:type="dxa"/>
            <w:gridSpan w:val="3"/>
          </w:tcPr>
          <w:p w:rsidR="00AE67A4" w:rsidRPr="000C7929" w:rsidRDefault="00AE67A4" w:rsidP="000C7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2019/2020 учебном году</w:t>
            </w:r>
          </w:p>
        </w:tc>
        <w:tc>
          <w:tcPr>
            <w:tcW w:w="2552" w:type="dxa"/>
            <w:gridSpan w:val="2"/>
          </w:tcPr>
          <w:p w:rsidR="00AE67A4" w:rsidRPr="000C7929" w:rsidRDefault="00AE67A4" w:rsidP="000C7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2020/2021 учебном году</w:t>
            </w:r>
          </w:p>
        </w:tc>
      </w:tr>
      <w:tr w:rsidR="000A2FDF" w:rsidRPr="00641159" w:rsidTr="000A2FDF">
        <w:trPr>
          <w:trHeight w:val="1875"/>
        </w:trPr>
        <w:tc>
          <w:tcPr>
            <w:tcW w:w="821" w:type="dxa"/>
            <w:vMerge/>
          </w:tcPr>
          <w:p w:rsidR="000A2FDF" w:rsidRPr="00641159" w:rsidRDefault="000A2FDF" w:rsidP="000A2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vMerge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641159">
              <w:rPr>
                <w:rFonts w:ascii="Times New Roman" w:hAnsi="Times New Roman" w:cs="Times New Roman"/>
                <w:sz w:val="20"/>
              </w:rPr>
              <w:t>асположен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41159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641159">
              <w:rPr>
                <w:rFonts w:ascii="Times New Roman" w:hAnsi="Times New Roman" w:cs="Times New Roman"/>
                <w:sz w:val="20"/>
              </w:rPr>
              <w:t xml:space="preserve"> на территории </w:t>
            </w: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Архангельс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41159">
              <w:rPr>
                <w:rFonts w:ascii="Times New Roman" w:hAnsi="Times New Roman" w:cs="Times New Roman"/>
                <w:sz w:val="20"/>
              </w:rPr>
              <w:t>кой</w:t>
            </w:r>
            <w:proofErr w:type="spellEnd"/>
            <w:r w:rsidRPr="00641159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180" w:type="dxa"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641159">
              <w:rPr>
                <w:rFonts w:ascii="Times New Roman" w:hAnsi="Times New Roman" w:cs="Times New Roman"/>
                <w:sz w:val="20"/>
              </w:rPr>
              <w:t>асположен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41159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641159">
              <w:rPr>
                <w:rFonts w:ascii="Times New Roman" w:hAnsi="Times New Roman" w:cs="Times New Roman"/>
                <w:sz w:val="20"/>
              </w:rPr>
              <w:t xml:space="preserve"> в других субъектах РФ</w:t>
            </w:r>
          </w:p>
        </w:tc>
        <w:tc>
          <w:tcPr>
            <w:tcW w:w="1200" w:type="dxa"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641159">
              <w:rPr>
                <w:rFonts w:ascii="Times New Roman" w:hAnsi="Times New Roman" w:cs="Times New Roman"/>
                <w:sz w:val="20"/>
              </w:rPr>
              <w:t>асположен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41159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641159">
              <w:rPr>
                <w:rFonts w:ascii="Times New Roman" w:hAnsi="Times New Roman" w:cs="Times New Roman"/>
                <w:sz w:val="20"/>
              </w:rPr>
              <w:t xml:space="preserve"> на территории </w:t>
            </w: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Архангельс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41159">
              <w:rPr>
                <w:rFonts w:ascii="Times New Roman" w:hAnsi="Times New Roman" w:cs="Times New Roman"/>
                <w:sz w:val="20"/>
              </w:rPr>
              <w:t>кой</w:t>
            </w:r>
            <w:proofErr w:type="spellEnd"/>
            <w:r w:rsidRPr="00641159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10" w:type="dxa"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641159">
              <w:rPr>
                <w:rFonts w:ascii="Times New Roman" w:hAnsi="Times New Roman" w:cs="Times New Roman"/>
                <w:sz w:val="20"/>
              </w:rPr>
              <w:t>асположен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41159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641159">
              <w:rPr>
                <w:rFonts w:ascii="Times New Roman" w:hAnsi="Times New Roman" w:cs="Times New Roman"/>
                <w:sz w:val="20"/>
              </w:rPr>
              <w:t xml:space="preserve"> в других субъектах РФ</w:t>
            </w:r>
          </w:p>
        </w:tc>
        <w:tc>
          <w:tcPr>
            <w:tcW w:w="1260" w:type="dxa"/>
            <w:gridSpan w:val="2"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641159">
              <w:rPr>
                <w:rFonts w:ascii="Times New Roman" w:hAnsi="Times New Roman" w:cs="Times New Roman"/>
                <w:sz w:val="20"/>
              </w:rPr>
              <w:t>асположен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41159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641159">
              <w:rPr>
                <w:rFonts w:ascii="Times New Roman" w:hAnsi="Times New Roman" w:cs="Times New Roman"/>
                <w:sz w:val="20"/>
              </w:rPr>
              <w:t xml:space="preserve"> на территории </w:t>
            </w: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Архангельс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41159">
              <w:rPr>
                <w:rFonts w:ascii="Times New Roman" w:hAnsi="Times New Roman" w:cs="Times New Roman"/>
                <w:sz w:val="20"/>
              </w:rPr>
              <w:t>кой</w:t>
            </w:r>
            <w:proofErr w:type="spellEnd"/>
            <w:r w:rsidRPr="00641159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91" w:type="dxa"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641159">
              <w:rPr>
                <w:rFonts w:ascii="Times New Roman" w:hAnsi="Times New Roman" w:cs="Times New Roman"/>
                <w:sz w:val="20"/>
              </w:rPr>
              <w:t>асположен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41159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641159">
              <w:rPr>
                <w:rFonts w:ascii="Times New Roman" w:hAnsi="Times New Roman" w:cs="Times New Roman"/>
                <w:sz w:val="20"/>
              </w:rPr>
              <w:t xml:space="preserve"> в других субъектах РФ</w:t>
            </w:r>
          </w:p>
        </w:tc>
        <w:tc>
          <w:tcPr>
            <w:tcW w:w="1320" w:type="dxa"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641159">
              <w:rPr>
                <w:rFonts w:ascii="Times New Roman" w:hAnsi="Times New Roman" w:cs="Times New Roman"/>
                <w:sz w:val="20"/>
              </w:rPr>
              <w:t>асположен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41159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641159">
              <w:rPr>
                <w:rFonts w:ascii="Times New Roman" w:hAnsi="Times New Roman" w:cs="Times New Roman"/>
                <w:sz w:val="20"/>
              </w:rPr>
              <w:t xml:space="preserve"> на территории </w:t>
            </w:r>
            <w:proofErr w:type="spellStart"/>
            <w:r w:rsidRPr="00641159">
              <w:rPr>
                <w:rFonts w:ascii="Times New Roman" w:hAnsi="Times New Roman" w:cs="Times New Roman"/>
                <w:sz w:val="20"/>
              </w:rPr>
              <w:t>Архангельс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41159">
              <w:rPr>
                <w:rFonts w:ascii="Times New Roman" w:hAnsi="Times New Roman" w:cs="Times New Roman"/>
                <w:sz w:val="20"/>
              </w:rPr>
              <w:t>кой</w:t>
            </w:r>
            <w:proofErr w:type="spellEnd"/>
            <w:r w:rsidRPr="00641159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32" w:type="dxa"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641159">
              <w:rPr>
                <w:rFonts w:ascii="Times New Roman" w:hAnsi="Times New Roman" w:cs="Times New Roman"/>
                <w:sz w:val="20"/>
              </w:rPr>
              <w:t>асположен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41159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641159">
              <w:rPr>
                <w:rFonts w:ascii="Times New Roman" w:hAnsi="Times New Roman" w:cs="Times New Roman"/>
                <w:sz w:val="20"/>
              </w:rPr>
              <w:t xml:space="preserve"> в других субъектах РФ</w:t>
            </w:r>
          </w:p>
        </w:tc>
      </w:tr>
      <w:tr w:rsidR="000A2FDF" w:rsidRPr="00641159" w:rsidTr="000A2FDF">
        <w:trPr>
          <w:trHeight w:val="257"/>
        </w:trPr>
        <w:tc>
          <w:tcPr>
            <w:tcW w:w="821" w:type="dxa"/>
            <w:vAlign w:val="center"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847" w:type="dxa"/>
            <w:vAlign w:val="center"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46" w:type="dxa"/>
            <w:vAlign w:val="center"/>
          </w:tcPr>
          <w:p w:rsidR="000A2FDF" w:rsidRPr="00641159" w:rsidRDefault="000A2FDF" w:rsidP="000A2F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15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30" w:type="dxa"/>
          </w:tcPr>
          <w:p w:rsidR="000A2FDF" w:rsidRPr="001E6ACD" w:rsidRDefault="001E6ACD" w:rsidP="000A2F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6AC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80" w:type="dxa"/>
          </w:tcPr>
          <w:p w:rsidR="000A2FDF" w:rsidRPr="001E6ACD" w:rsidRDefault="001E6ACD" w:rsidP="000A2F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6AC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00" w:type="dxa"/>
          </w:tcPr>
          <w:p w:rsidR="000A2FDF" w:rsidRPr="001E6ACD" w:rsidRDefault="001E6ACD" w:rsidP="000A2F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6ACD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210" w:type="dxa"/>
          </w:tcPr>
          <w:p w:rsidR="000A2FDF" w:rsidRPr="001E6ACD" w:rsidRDefault="001E6ACD" w:rsidP="000A2F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6AC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45" w:type="dxa"/>
          </w:tcPr>
          <w:p w:rsidR="000A2FDF" w:rsidRPr="001E6ACD" w:rsidRDefault="001E6ACD" w:rsidP="000A2F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6AC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306" w:type="dxa"/>
            <w:gridSpan w:val="2"/>
          </w:tcPr>
          <w:p w:rsidR="000A2FDF" w:rsidRPr="001E6ACD" w:rsidRDefault="001E6ACD" w:rsidP="000A2F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6ACD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320" w:type="dxa"/>
          </w:tcPr>
          <w:p w:rsidR="000A2FDF" w:rsidRPr="001E6ACD" w:rsidRDefault="001E6ACD" w:rsidP="000A2F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6ACD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32" w:type="dxa"/>
          </w:tcPr>
          <w:p w:rsidR="000A2FDF" w:rsidRPr="001E6ACD" w:rsidRDefault="001E6ACD" w:rsidP="000A2F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6ACD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</w:tr>
      <w:tr w:rsidR="000A2FDF" w:rsidRPr="00641159" w:rsidTr="000A2FDF">
        <w:tc>
          <w:tcPr>
            <w:tcW w:w="821" w:type="dxa"/>
          </w:tcPr>
          <w:p w:rsidR="000A2FDF" w:rsidRPr="00641159" w:rsidRDefault="000A2FDF" w:rsidP="000A2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 xml:space="preserve">9 – 11  </w:t>
            </w:r>
          </w:p>
        </w:tc>
        <w:tc>
          <w:tcPr>
            <w:tcW w:w="847" w:type="dxa"/>
          </w:tcPr>
          <w:p w:rsidR="000A2FDF" w:rsidRPr="003A3DF7" w:rsidRDefault="0049077B" w:rsidP="000A2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3DF7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850" w:type="dxa"/>
          </w:tcPr>
          <w:p w:rsidR="000A2FDF" w:rsidRPr="00641159" w:rsidRDefault="00E45E58" w:rsidP="000A2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1134" w:type="dxa"/>
          </w:tcPr>
          <w:p w:rsidR="000A2FDF" w:rsidRPr="00F12AA6" w:rsidRDefault="001F2DC6" w:rsidP="000A2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2AA6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1446" w:type="dxa"/>
          </w:tcPr>
          <w:p w:rsidR="000A2FDF" w:rsidRPr="00641159" w:rsidRDefault="00EC40E7" w:rsidP="000A2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1230" w:type="dxa"/>
          </w:tcPr>
          <w:p w:rsidR="000A2FDF" w:rsidRPr="00E82995" w:rsidRDefault="00E82995" w:rsidP="000A2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1180" w:type="dxa"/>
          </w:tcPr>
          <w:p w:rsidR="000A2FDF" w:rsidRPr="00E82995" w:rsidRDefault="00E82995" w:rsidP="000A2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200" w:type="dxa"/>
          </w:tcPr>
          <w:p w:rsidR="000A2FDF" w:rsidRPr="00641159" w:rsidRDefault="00D40991" w:rsidP="000A2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210" w:type="dxa"/>
          </w:tcPr>
          <w:p w:rsidR="000A2FDF" w:rsidRPr="00641159" w:rsidRDefault="00D40991" w:rsidP="000A2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5" w:type="dxa"/>
          </w:tcPr>
          <w:p w:rsidR="000A2FDF" w:rsidRPr="00E82995" w:rsidRDefault="00E82995" w:rsidP="000A2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306" w:type="dxa"/>
            <w:gridSpan w:val="2"/>
          </w:tcPr>
          <w:p w:rsidR="000A2FDF" w:rsidRPr="00E82995" w:rsidRDefault="00E82995" w:rsidP="000A2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320" w:type="dxa"/>
          </w:tcPr>
          <w:p w:rsidR="000A2FDF" w:rsidRPr="00641159" w:rsidRDefault="00D40991" w:rsidP="000A2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32" w:type="dxa"/>
          </w:tcPr>
          <w:p w:rsidR="000A2FDF" w:rsidRPr="00641159" w:rsidRDefault="00D40991" w:rsidP="000A2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E6ACD" w:rsidRPr="00641159" w:rsidTr="000A2FDF">
        <w:tc>
          <w:tcPr>
            <w:tcW w:w="821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 xml:space="preserve">7 – 8 </w:t>
            </w:r>
          </w:p>
        </w:tc>
        <w:tc>
          <w:tcPr>
            <w:tcW w:w="847" w:type="dxa"/>
          </w:tcPr>
          <w:p w:rsidR="001E6ACD" w:rsidRPr="003A3DF7" w:rsidRDefault="0049077B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3DF7"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850" w:type="dxa"/>
          </w:tcPr>
          <w:p w:rsidR="001E6ACD" w:rsidRPr="00641159" w:rsidRDefault="00E45E58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1134" w:type="dxa"/>
          </w:tcPr>
          <w:p w:rsidR="001E6ACD" w:rsidRPr="00F12AA6" w:rsidRDefault="001F2DC6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2AA6"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1446" w:type="dxa"/>
          </w:tcPr>
          <w:p w:rsidR="001E6ACD" w:rsidRPr="00641159" w:rsidRDefault="00EC40E7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1230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210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245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gridSpan w:val="2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ACD" w:rsidRPr="00641159" w:rsidTr="000A2FDF">
        <w:tc>
          <w:tcPr>
            <w:tcW w:w="821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 xml:space="preserve">5 – 6 </w:t>
            </w:r>
          </w:p>
        </w:tc>
        <w:tc>
          <w:tcPr>
            <w:tcW w:w="847" w:type="dxa"/>
          </w:tcPr>
          <w:p w:rsidR="001E6ACD" w:rsidRPr="003A3DF7" w:rsidRDefault="0049077B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3DF7">
              <w:rPr>
                <w:rFonts w:ascii="Times New Roman" w:hAnsi="Times New Roman" w:cs="Times New Roman"/>
                <w:sz w:val="20"/>
              </w:rPr>
              <w:t>181</w:t>
            </w:r>
          </w:p>
        </w:tc>
        <w:tc>
          <w:tcPr>
            <w:tcW w:w="850" w:type="dxa"/>
          </w:tcPr>
          <w:p w:rsidR="001E6ACD" w:rsidRPr="00641159" w:rsidRDefault="00E45E58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</w:p>
        </w:tc>
        <w:tc>
          <w:tcPr>
            <w:tcW w:w="1134" w:type="dxa"/>
          </w:tcPr>
          <w:p w:rsidR="001E6ACD" w:rsidRPr="00F12AA6" w:rsidRDefault="001F2DC6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2AA6">
              <w:rPr>
                <w:rFonts w:ascii="Times New Roman" w:hAnsi="Times New Roman" w:cs="Times New Roman"/>
                <w:sz w:val="20"/>
              </w:rPr>
              <w:t>181</w:t>
            </w:r>
          </w:p>
        </w:tc>
        <w:tc>
          <w:tcPr>
            <w:tcW w:w="1446" w:type="dxa"/>
          </w:tcPr>
          <w:p w:rsidR="001E6ACD" w:rsidRPr="00641159" w:rsidRDefault="00EC40E7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1230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210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245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gridSpan w:val="2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ACD" w:rsidRPr="00641159" w:rsidTr="000A2FDF">
        <w:tc>
          <w:tcPr>
            <w:tcW w:w="821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 xml:space="preserve">1 – 4 </w:t>
            </w:r>
          </w:p>
        </w:tc>
        <w:tc>
          <w:tcPr>
            <w:tcW w:w="847" w:type="dxa"/>
          </w:tcPr>
          <w:p w:rsidR="001E6ACD" w:rsidRPr="003A3DF7" w:rsidRDefault="0049077B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3DF7">
              <w:rPr>
                <w:rFonts w:ascii="Times New Roman" w:hAnsi="Times New Roman" w:cs="Times New Roman"/>
                <w:sz w:val="20"/>
              </w:rPr>
              <w:t>314</w:t>
            </w:r>
          </w:p>
        </w:tc>
        <w:tc>
          <w:tcPr>
            <w:tcW w:w="850" w:type="dxa"/>
          </w:tcPr>
          <w:p w:rsidR="001E6ACD" w:rsidRPr="008342AD" w:rsidRDefault="00E45E58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342AD">
              <w:rPr>
                <w:rFonts w:ascii="Times New Roman" w:hAnsi="Times New Roman" w:cs="Times New Roman"/>
                <w:sz w:val="20"/>
              </w:rPr>
              <w:t>339</w:t>
            </w:r>
          </w:p>
        </w:tc>
        <w:tc>
          <w:tcPr>
            <w:tcW w:w="1134" w:type="dxa"/>
          </w:tcPr>
          <w:p w:rsidR="001E6ACD" w:rsidRPr="008342AD" w:rsidRDefault="00F12AA6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42AD">
              <w:rPr>
                <w:rFonts w:ascii="Times New Roman" w:hAnsi="Times New Roman" w:cs="Times New Roman"/>
                <w:sz w:val="20"/>
              </w:rPr>
              <w:t>299</w:t>
            </w:r>
          </w:p>
        </w:tc>
        <w:tc>
          <w:tcPr>
            <w:tcW w:w="1446" w:type="dxa"/>
          </w:tcPr>
          <w:p w:rsidR="001E6ACD" w:rsidRPr="00641159" w:rsidRDefault="00EC40E7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</w:t>
            </w:r>
          </w:p>
        </w:tc>
        <w:tc>
          <w:tcPr>
            <w:tcW w:w="1230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210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245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gridSpan w:val="2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1E6ACD" w:rsidRPr="00641159" w:rsidRDefault="001E6ACD" w:rsidP="001E6A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7CF7" w:rsidRDefault="009D7CF7" w:rsidP="006411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97B" w:rsidRDefault="009D7CF7" w:rsidP="00641159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592E36">
        <w:rPr>
          <w:rFonts w:ascii="Times New Roman" w:hAnsi="Times New Roman" w:cs="Times New Roman"/>
          <w:b/>
          <w:sz w:val="20"/>
        </w:rPr>
        <w:t>Основные мероприятия, наименование</w:t>
      </w:r>
      <w:r w:rsidR="00FC097B" w:rsidRPr="00FC097B">
        <w:rPr>
          <w:rFonts w:ascii="Times New Roman" w:hAnsi="Times New Roman" w:cs="Times New Roman"/>
          <w:sz w:val="20"/>
        </w:rPr>
        <w:t xml:space="preserve"> (ярмарки учебных мест, фестивали</w:t>
      </w:r>
      <w:r w:rsidR="00FC097B">
        <w:rPr>
          <w:rFonts w:ascii="Times New Roman" w:hAnsi="Times New Roman" w:cs="Times New Roman"/>
          <w:sz w:val="20"/>
        </w:rPr>
        <w:t xml:space="preserve"> профессий, форумы, беседы, экскурсии, </w:t>
      </w:r>
      <w:proofErr w:type="spellStart"/>
      <w:r w:rsidR="00FC097B">
        <w:rPr>
          <w:rFonts w:ascii="Times New Roman" w:hAnsi="Times New Roman" w:cs="Times New Roman"/>
          <w:sz w:val="20"/>
        </w:rPr>
        <w:t>профпробы</w:t>
      </w:r>
      <w:proofErr w:type="spellEnd"/>
      <w:r w:rsidR="00FC097B">
        <w:rPr>
          <w:rFonts w:ascii="Times New Roman" w:hAnsi="Times New Roman" w:cs="Times New Roman"/>
          <w:sz w:val="20"/>
        </w:rPr>
        <w:t>, другие (указать))</w:t>
      </w:r>
      <w:r w:rsidR="00FF7B08">
        <w:rPr>
          <w:rFonts w:ascii="Times New Roman" w:hAnsi="Times New Roman" w:cs="Times New Roman"/>
          <w:sz w:val="20"/>
        </w:rPr>
        <w:t>:</w:t>
      </w:r>
      <w:proofErr w:type="gramEnd"/>
    </w:p>
    <w:p w:rsidR="009D7CF7" w:rsidRPr="00FC097B" w:rsidRDefault="00FF7B08" w:rsidP="00FF7B0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Экскурсии в организации, </w:t>
      </w:r>
      <w:proofErr w:type="spellStart"/>
      <w:r>
        <w:rPr>
          <w:rFonts w:ascii="Times New Roman" w:hAnsi="Times New Roman" w:cs="Times New Roman"/>
          <w:sz w:val="20"/>
        </w:rPr>
        <w:t>профориентационные</w:t>
      </w:r>
      <w:proofErr w:type="spellEnd"/>
      <w:r>
        <w:rPr>
          <w:rFonts w:ascii="Times New Roman" w:hAnsi="Times New Roman" w:cs="Times New Roman"/>
          <w:sz w:val="20"/>
        </w:rPr>
        <w:t xml:space="preserve"> классные часы, участие в ВКС «Формула профессии», </w:t>
      </w:r>
      <w:proofErr w:type="spellStart"/>
      <w:r>
        <w:rPr>
          <w:rFonts w:ascii="Times New Roman" w:hAnsi="Times New Roman" w:cs="Times New Roman"/>
          <w:sz w:val="20"/>
        </w:rPr>
        <w:t>профориентационные</w:t>
      </w:r>
      <w:proofErr w:type="spellEnd"/>
      <w:r>
        <w:rPr>
          <w:rFonts w:ascii="Times New Roman" w:hAnsi="Times New Roman" w:cs="Times New Roman"/>
          <w:sz w:val="20"/>
        </w:rPr>
        <w:t xml:space="preserve"> игры, беседы</w:t>
      </w:r>
      <w:r w:rsidR="005D253F">
        <w:rPr>
          <w:rFonts w:ascii="Times New Roman" w:hAnsi="Times New Roman" w:cs="Times New Roman"/>
          <w:sz w:val="20"/>
        </w:rPr>
        <w:t xml:space="preserve"> о профессиях</w:t>
      </w:r>
      <w:r>
        <w:rPr>
          <w:rFonts w:ascii="Times New Roman" w:hAnsi="Times New Roman" w:cs="Times New Roman"/>
          <w:sz w:val="20"/>
        </w:rPr>
        <w:t>,</w:t>
      </w:r>
      <w:r w:rsidR="005D253F">
        <w:rPr>
          <w:rFonts w:ascii="Times New Roman" w:hAnsi="Times New Roman" w:cs="Times New Roman"/>
          <w:sz w:val="20"/>
        </w:rPr>
        <w:t xml:space="preserve"> викторины,</w:t>
      </w:r>
      <w:r>
        <w:rPr>
          <w:rFonts w:ascii="Times New Roman" w:hAnsi="Times New Roman" w:cs="Times New Roman"/>
          <w:sz w:val="20"/>
        </w:rPr>
        <w:t xml:space="preserve"> встречи с выпускниками школ, обучающимися в учреждениях высшего и среднего профессионального образования, анкетирование «Изучение профессиональных намерений выпускников»</w:t>
      </w:r>
      <w:r w:rsidR="00CE082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 </w:t>
      </w:r>
      <w:r w:rsidR="00FC097B" w:rsidRPr="00FC097B">
        <w:rPr>
          <w:rFonts w:ascii="Times New Roman" w:hAnsi="Times New Roman" w:cs="Times New Roman"/>
          <w:sz w:val="20"/>
        </w:rPr>
        <w:t xml:space="preserve">  </w:t>
      </w:r>
    </w:p>
    <w:p w:rsidR="00D42544" w:rsidRPr="00641159" w:rsidRDefault="00D42544" w:rsidP="00D425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/>
      </w:tblPr>
      <w:tblGrid>
        <w:gridCol w:w="6516"/>
        <w:gridCol w:w="4111"/>
        <w:gridCol w:w="3933"/>
      </w:tblGrid>
      <w:tr w:rsidR="001327EE" w:rsidTr="00593E3C">
        <w:tc>
          <w:tcPr>
            <w:tcW w:w="14560" w:type="dxa"/>
            <w:gridSpan w:val="3"/>
          </w:tcPr>
          <w:p w:rsidR="001327EE" w:rsidRPr="00B91BD1" w:rsidRDefault="001327EE" w:rsidP="00592E36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1BD1">
              <w:rPr>
                <w:rFonts w:ascii="Times New Roman" w:hAnsi="Times New Roman" w:cs="Times New Roman"/>
                <w:b/>
                <w:sz w:val="20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sz w:val="20"/>
              </w:rPr>
              <w:t>закреплении молодых специалистов в муниципальн</w:t>
            </w:r>
            <w:r w:rsidR="00592E36">
              <w:rPr>
                <w:rFonts w:ascii="Times New Roman" w:hAnsi="Times New Roman" w:cs="Times New Roman"/>
                <w:b/>
                <w:sz w:val="20"/>
              </w:rPr>
              <w:t>ом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образовани</w:t>
            </w:r>
            <w:r w:rsidR="00592E36">
              <w:rPr>
                <w:rFonts w:ascii="Times New Roman" w:hAnsi="Times New Roman" w:cs="Times New Roman"/>
                <w:b/>
                <w:sz w:val="20"/>
              </w:rPr>
              <w:t>и</w:t>
            </w:r>
          </w:p>
        </w:tc>
      </w:tr>
      <w:tr w:rsidR="001327EE" w:rsidTr="001327EE">
        <w:tc>
          <w:tcPr>
            <w:tcW w:w="6516" w:type="dxa"/>
            <w:vMerge w:val="restart"/>
          </w:tcPr>
          <w:p w:rsidR="001327EE" w:rsidRPr="00884041" w:rsidRDefault="001327EE" w:rsidP="001327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041">
              <w:rPr>
                <w:rFonts w:ascii="Times New Roman" w:hAnsi="Times New Roman" w:cs="Times New Roman"/>
                <w:sz w:val="20"/>
              </w:rPr>
              <w:t xml:space="preserve">Сферы </w:t>
            </w:r>
            <w:r>
              <w:rPr>
                <w:rFonts w:ascii="Times New Roman" w:hAnsi="Times New Roman" w:cs="Times New Roman"/>
                <w:sz w:val="20"/>
              </w:rPr>
              <w:t>деятельности</w:t>
            </w:r>
          </w:p>
        </w:tc>
        <w:tc>
          <w:tcPr>
            <w:tcW w:w="8044" w:type="dxa"/>
            <w:gridSpan w:val="2"/>
          </w:tcPr>
          <w:p w:rsidR="001327EE" w:rsidRPr="00884041" w:rsidRDefault="001327EE" w:rsidP="001327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Трудоустроено молодых специалистов, человек</w:t>
            </w:r>
          </w:p>
        </w:tc>
      </w:tr>
      <w:tr w:rsidR="001327EE" w:rsidTr="001327EE">
        <w:tc>
          <w:tcPr>
            <w:tcW w:w="6516" w:type="dxa"/>
            <w:vMerge/>
          </w:tcPr>
          <w:p w:rsidR="001327EE" w:rsidRDefault="001327EE" w:rsidP="00593E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1327EE" w:rsidRPr="00884041" w:rsidRDefault="001327EE" w:rsidP="0059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3933" w:type="dxa"/>
          </w:tcPr>
          <w:p w:rsidR="001327EE" w:rsidRPr="00884041" w:rsidRDefault="001327EE" w:rsidP="0059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1327EE" w:rsidTr="001327EE">
        <w:tc>
          <w:tcPr>
            <w:tcW w:w="6516" w:type="dxa"/>
          </w:tcPr>
          <w:p w:rsidR="001327EE" w:rsidRPr="00D7587E" w:rsidRDefault="00CA307F" w:rsidP="00D75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87E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4111" w:type="dxa"/>
          </w:tcPr>
          <w:p w:rsidR="001327EE" w:rsidRPr="00D7587E" w:rsidRDefault="00D7587E" w:rsidP="00D75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8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33" w:type="dxa"/>
          </w:tcPr>
          <w:p w:rsidR="001327EE" w:rsidRPr="00D7587E" w:rsidRDefault="00D7587E" w:rsidP="00D75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87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C0AC3" w:rsidRDefault="00DC0AC3" w:rsidP="006411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0AC3" w:rsidRDefault="00DC0AC3" w:rsidP="006411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0AC3" w:rsidRDefault="00DC0AC3" w:rsidP="006411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0AC3" w:rsidRDefault="00DC0AC3" w:rsidP="006411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0AC3" w:rsidRDefault="00DC0AC3" w:rsidP="006411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0AC3" w:rsidRDefault="00DC0AC3" w:rsidP="006411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510"/>
        <w:gridCol w:w="993"/>
        <w:gridCol w:w="1134"/>
        <w:gridCol w:w="1134"/>
        <w:gridCol w:w="1134"/>
        <w:gridCol w:w="2268"/>
        <w:gridCol w:w="1984"/>
        <w:gridCol w:w="1588"/>
        <w:gridCol w:w="1389"/>
      </w:tblGrid>
      <w:tr w:rsidR="00CD4860" w:rsidRPr="00641159" w:rsidTr="00641159">
        <w:tc>
          <w:tcPr>
            <w:tcW w:w="15134" w:type="dxa"/>
            <w:gridSpan w:val="9"/>
          </w:tcPr>
          <w:p w:rsidR="00CD4860" w:rsidRPr="00641159" w:rsidRDefault="00592E36" w:rsidP="00592E36">
            <w:pPr>
              <w:pStyle w:val="ConsPlusNormal"/>
              <w:tabs>
                <w:tab w:val="left" w:pos="285"/>
              </w:tabs>
              <w:ind w:left="36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                      </w:t>
            </w:r>
            <w:r w:rsidR="00CD4860" w:rsidRPr="00641159">
              <w:rPr>
                <w:rFonts w:ascii="Times New Roman" w:hAnsi="Times New Roman" w:cs="Times New Roman"/>
                <w:b/>
                <w:sz w:val="20"/>
              </w:rPr>
              <w:t>Содействие профессиональной ориентации, трудоустройству молодежи, испытывающей трудности в социально-трудовой адаптации</w:t>
            </w:r>
          </w:p>
        </w:tc>
      </w:tr>
      <w:tr w:rsidR="00625851" w:rsidRPr="00641159" w:rsidTr="00641159">
        <w:tc>
          <w:tcPr>
            <w:tcW w:w="3510" w:type="dxa"/>
            <w:vMerge w:val="restart"/>
          </w:tcPr>
          <w:p w:rsidR="00CD4860" w:rsidRPr="00641159" w:rsidRDefault="00CD4860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категории</w:t>
            </w:r>
          </w:p>
        </w:tc>
        <w:tc>
          <w:tcPr>
            <w:tcW w:w="2127" w:type="dxa"/>
            <w:gridSpan w:val="2"/>
          </w:tcPr>
          <w:p w:rsidR="00CD4860" w:rsidRPr="00641159" w:rsidRDefault="00491040" w:rsidP="00984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D4860" w:rsidRPr="00641159">
              <w:rPr>
                <w:rFonts w:ascii="Times New Roman" w:hAnsi="Times New Roman" w:cs="Times New Roman"/>
                <w:sz w:val="20"/>
              </w:rPr>
              <w:t xml:space="preserve">оличество </w:t>
            </w:r>
            <w:r w:rsidR="00CD4860" w:rsidRPr="00641159">
              <w:rPr>
                <w:rFonts w:ascii="Times New Roman" w:hAnsi="Times New Roman" w:cs="Times New Roman"/>
                <w:sz w:val="20"/>
              </w:rPr>
              <w:br/>
              <w:t>человек</w:t>
            </w:r>
          </w:p>
        </w:tc>
        <w:tc>
          <w:tcPr>
            <w:tcW w:w="2268" w:type="dxa"/>
            <w:gridSpan w:val="2"/>
          </w:tcPr>
          <w:p w:rsidR="00CD4860" w:rsidRPr="00641159" w:rsidRDefault="00491040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D4860" w:rsidRPr="00641159">
              <w:rPr>
                <w:rFonts w:ascii="Times New Roman" w:hAnsi="Times New Roman" w:cs="Times New Roman"/>
                <w:sz w:val="20"/>
              </w:rPr>
              <w:t xml:space="preserve">оличество проведенных мероприятий </w:t>
            </w:r>
            <w:proofErr w:type="spellStart"/>
            <w:r w:rsidR="00CD4860" w:rsidRPr="00641159">
              <w:rPr>
                <w:rFonts w:ascii="Times New Roman" w:hAnsi="Times New Roman" w:cs="Times New Roman"/>
                <w:sz w:val="20"/>
              </w:rPr>
              <w:t>профориентационной</w:t>
            </w:r>
            <w:proofErr w:type="spellEnd"/>
            <w:r w:rsidR="00CD4860" w:rsidRPr="00641159">
              <w:rPr>
                <w:rFonts w:ascii="Times New Roman" w:hAnsi="Times New Roman" w:cs="Times New Roman"/>
                <w:sz w:val="20"/>
              </w:rPr>
              <w:t xml:space="preserve"> направленности </w:t>
            </w:r>
            <w:proofErr w:type="gramStart"/>
            <w:r w:rsidR="00CD4860" w:rsidRPr="00641159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  <w:r w:rsidR="00CD4860" w:rsidRPr="00641159">
              <w:rPr>
                <w:rFonts w:ascii="Times New Roman" w:hAnsi="Times New Roman" w:cs="Times New Roman"/>
                <w:sz w:val="20"/>
              </w:rPr>
              <w:t xml:space="preserve"> обучающихся, ед.</w:t>
            </w:r>
          </w:p>
        </w:tc>
        <w:tc>
          <w:tcPr>
            <w:tcW w:w="4252" w:type="dxa"/>
            <w:gridSpan w:val="2"/>
          </w:tcPr>
          <w:p w:rsidR="00CD4860" w:rsidRPr="00641159" w:rsidRDefault="00CD4860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Основные мероприятия, наименование</w:t>
            </w:r>
          </w:p>
        </w:tc>
        <w:tc>
          <w:tcPr>
            <w:tcW w:w="2977" w:type="dxa"/>
            <w:gridSpan w:val="2"/>
          </w:tcPr>
          <w:p w:rsidR="00CD4860" w:rsidRPr="00641159" w:rsidRDefault="00491040" w:rsidP="00984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D4860" w:rsidRPr="00641159">
              <w:rPr>
                <w:rFonts w:ascii="Times New Roman" w:hAnsi="Times New Roman" w:cs="Times New Roman"/>
                <w:sz w:val="20"/>
              </w:rPr>
              <w:t xml:space="preserve">оличество принявших </w:t>
            </w:r>
            <w:r w:rsidR="00CD4860" w:rsidRPr="00641159">
              <w:rPr>
                <w:rFonts w:ascii="Times New Roman" w:hAnsi="Times New Roman" w:cs="Times New Roman"/>
                <w:sz w:val="20"/>
              </w:rPr>
              <w:br/>
              <w:t xml:space="preserve">участие в </w:t>
            </w:r>
            <w:proofErr w:type="spellStart"/>
            <w:r w:rsidR="00CD4860" w:rsidRPr="00641159">
              <w:rPr>
                <w:rFonts w:ascii="Times New Roman" w:hAnsi="Times New Roman" w:cs="Times New Roman"/>
                <w:sz w:val="20"/>
              </w:rPr>
              <w:t>профориентационных</w:t>
            </w:r>
            <w:proofErr w:type="spellEnd"/>
            <w:r w:rsidR="00CD4860" w:rsidRPr="00641159">
              <w:rPr>
                <w:rFonts w:ascii="Times New Roman" w:hAnsi="Times New Roman" w:cs="Times New Roman"/>
                <w:sz w:val="20"/>
              </w:rPr>
              <w:t xml:space="preserve"> мероприятиях, человек</w:t>
            </w:r>
          </w:p>
        </w:tc>
      </w:tr>
      <w:tr w:rsidR="00625851" w:rsidRPr="00641159" w:rsidTr="00984F57">
        <w:tc>
          <w:tcPr>
            <w:tcW w:w="3510" w:type="dxa"/>
            <w:vMerge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860" w:rsidRPr="00C012FF" w:rsidRDefault="00CD4860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 w:rsidR="00984F57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134" w:type="dxa"/>
          </w:tcPr>
          <w:p w:rsidR="00CD4860" w:rsidRPr="00C012FF" w:rsidRDefault="00CD4860" w:rsidP="00984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 w:rsidR="00984F5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CD4860" w:rsidRPr="00984F57" w:rsidRDefault="00CD4860" w:rsidP="00984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984F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D4860" w:rsidRPr="00C012FF" w:rsidRDefault="00CD4860" w:rsidP="00984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 w:rsidR="00984F5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68" w:type="dxa"/>
          </w:tcPr>
          <w:p w:rsidR="00CD4860" w:rsidRPr="00984F57" w:rsidRDefault="00CD4860" w:rsidP="00984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984F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CD4860" w:rsidRPr="00C012FF" w:rsidRDefault="00CD4860" w:rsidP="00984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 w:rsidR="00984F5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88" w:type="dxa"/>
          </w:tcPr>
          <w:p w:rsidR="00CD4860" w:rsidRPr="00984F57" w:rsidRDefault="00CD4860" w:rsidP="00984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984F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9" w:type="dxa"/>
          </w:tcPr>
          <w:p w:rsidR="00CD4860" w:rsidRPr="00C012FF" w:rsidRDefault="00CD4860" w:rsidP="00984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 w:rsidR="00984F57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25851" w:rsidRPr="00641159" w:rsidTr="00984F57">
        <w:tc>
          <w:tcPr>
            <w:tcW w:w="3510" w:type="dxa"/>
          </w:tcPr>
          <w:p w:rsidR="00CD4860" w:rsidRPr="00641159" w:rsidRDefault="00CD4860" w:rsidP="006411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Воспитанники детских домов</w:t>
            </w:r>
            <w:r w:rsidR="00491040">
              <w:rPr>
                <w:rFonts w:ascii="Times New Roman" w:hAnsi="Times New Roman" w:cs="Times New Roman"/>
                <w:sz w:val="20"/>
              </w:rPr>
              <w:t xml:space="preserve"> (интернатов)</w:t>
            </w:r>
          </w:p>
        </w:tc>
        <w:tc>
          <w:tcPr>
            <w:tcW w:w="993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CD4860" w:rsidRPr="00641159" w:rsidRDefault="00CD486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5851" w:rsidRPr="00641159" w:rsidTr="00984F57">
        <w:trPr>
          <w:trHeight w:val="761"/>
        </w:trPr>
        <w:tc>
          <w:tcPr>
            <w:tcW w:w="3510" w:type="dxa"/>
          </w:tcPr>
          <w:p w:rsidR="00CD4860" w:rsidRPr="00641159" w:rsidRDefault="00CD4860" w:rsidP="006411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 xml:space="preserve">Несовершеннолетние, состоящие на различных видах профилактических учетов </w:t>
            </w:r>
          </w:p>
        </w:tc>
        <w:tc>
          <w:tcPr>
            <w:tcW w:w="993" w:type="dxa"/>
          </w:tcPr>
          <w:p w:rsidR="00CD4860" w:rsidRPr="00641159" w:rsidRDefault="00F1042C" w:rsidP="00781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42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CD4860" w:rsidRPr="00641159" w:rsidRDefault="00A8532D" w:rsidP="00781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34" w:type="dxa"/>
          </w:tcPr>
          <w:p w:rsidR="00CD4860" w:rsidRPr="00641159" w:rsidRDefault="007814DB" w:rsidP="00781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42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34" w:type="dxa"/>
          </w:tcPr>
          <w:p w:rsidR="00CD4860" w:rsidRPr="00641159" w:rsidRDefault="00A2788B" w:rsidP="00781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8" w:type="dxa"/>
          </w:tcPr>
          <w:p w:rsidR="00CD4860" w:rsidRPr="00641159" w:rsidRDefault="00920CA7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беседы, классные часы, экскурсии в организации, участие в ВКС «Формула профессии», участие в проекте</w:t>
            </w:r>
            <w:r w:rsidR="00210EB0">
              <w:rPr>
                <w:rFonts w:ascii="Times New Roman" w:hAnsi="Times New Roman" w:cs="Times New Roman"/>
                <w:sz w:val="20"/>
              </w:rPr>
              <w:t xml:space="preserve"> по ранней профессиональной ориентации</w:t>
            </w:r>
            <w:r>
              <w:rPr>
                <w:rFonts w:ascii="Times New Roman" w:hAnsi="Times New Roman" w:cs="Times New Roman"/>
                <w:sz w:val="20"/>
              </w:rPr>
              <w:t xml:space="preserve"> «Билет в будущее»</w:t>
            </w:r>
          </w:p>
        </w:tc>
        <w:tc>
          <w:tcPr>
            <w:tcW w:w="1984" w:type="dxa"/>
          </w:tcPr>
          <w:p w:rsidR="00CD4860" w:rsidRPr="00641159" w:rsidRDefault="00A2788B" w:rsidP="00A27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Профориентацион-ные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беседы, индивидуальные беседы о выборе профессии,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профориентацион-ные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уроки, тестирования</w:t>
            </w:r>
          </w:p>
        </w:tc>
        <w:tc>
          <w:tcPr>
            <w:tcW w:w="1588" w:type="dxa"/>
          </w:tcPr>
          <w:p w:rsidR="00CD4860" w:rsidRPr="00641159" w:rsidRDefault="007814DB" w:rsidP="00781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42C">
              <w:rPr>
                <w:rFonts w:ascii="Times New Roman" w:hAnsi="Times New Roman" w:cs="Times New Roman"/>
                <w:sz w:val="20"/>
              </w:rPr>
              <w:t>14</w:t>
            </w:r>
            <w:bookmarkStart w:id="0" w:name="_GoBack"/>
            <w:bookmarkEnd w:id="0"/>
          </w:p>
        </w:tc>
        <w:tc>
          <w:tcPr>
            <w:tcW w:w="1389" w:type="dxa"/>
          </w:tcPr>
          <w:p w:rsidR="00CD4860" w:rsidRPr="00641159" w:rsidRDefault="00A2788B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</w:tbl>
    <w:p w:rsidR="00CD4860" w:rsidRPr="00641159" w:rsidRDefault="00CD4860" w:rsidP="0064115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5134" w:type="dxa"/>
        <w:tblLook w:val="04A0"/>
      </w:tblPr>
      <w:tblGrid>
        <w:gridCol w:w="3369"/>
        <w:gridCol w:w="2409"/>
        <w:gridCol w:w="1985"/>
        <w:gridCol w:w="1276"/>
        <w:gridCol w:w="1417"/>
        <w:gridCol w:w="2410"/>
        <w:gridCol w:w="2268"/>
      </w:tblGrid>
      <w:tr w:rsidR="00E03284" w:rsidRPr="00641159" w:rsidTr="00641159">
        <w:tc>
          <w:tcPr>
            <w:tcW w:w="15134" w:type="dxa"/>
            <w:gridSpan w:val="7"/>
          </w:tcPr>
          <w:p w:rsidR="00E03284" w:rsidRPr="00641159" w:rsidRDefault="00CB5BCF" w:rsidP="00CB5BCF">
            <w:pPr>
              <w:pStyle w:val="ConsPlusNormal"/>
              <w:ind w:left="36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</w:t>
            </w:r>
            <w:r w:rsidR="00E03284" w:rsidRPr="00641159">
              <w:rPr>
                <w:rFonts w:ascii="Times New Roman" w:hAnsi="Times New Roman" w:cs="Times New Roman"/>
                <w:b/>
                <w:sz w:val="20"/>
              </w:rPr>
              <w:t>Организационное обеспечение профессиональной ориентации молодежи</w:t>
            </w:r>
          </w:p>
        </w:tc>
      </w:tr>
      <w:tr w:rsidR="00641159" w:rsidRPr="00641159" w:rsidTr="00641159">
        <w:tc>
          <w:tcPr>
            <w:tcW w:w="3369" w:type="dxa"/>
            <w:vMerge w:val="restart"/>
          </w:tcPr>
          <w:p w:rsidR="00E03284" w:rsidRPr="00641159" w:rsidRDefault="00E03284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Наименование совещательного (вспомогательного) органа по вопросам профессиональной ориентации и содействию трудоустройству молодежи</w:t>
            </w:r>
          </w:p>
        </w:tc>
        <w:tc>
          <w:tcPr>
            <w:tcW w:w="2409" w:type="dxa"/>
            <w:vMerge w:val="restart"/>
          </w:tcPr>
          <w:p w:rsidR="00E03284" w:rsidRPr="00641159" w:rsidRDefault="00E03284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Реквизиты документов, подтверждающих создание совещательного (вспомогательного) органа</w:t>
            </w:r>
          </w:p>
        </w:tc>
        <w:tc>
          <w:tcPr>
            <w:tcW w:w="1985" w:type="dxa"/>
            <w:vMerge w:val="restart"/>
          </w:tcPr>
          <w:p w:rsidR="00E03284" w:rsidRPr="00641159" w:rsidRDefault="00E03284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Организации, входящие в состав</w:t>
            </w:r>
          </w:p>
        </w:tc>
        <w:tc>
          <w:tcPr>
            <w:tcW w:w="2693" w:type="dxa"/>
            <w:gridSpan w:val="2"/>
          </w:tcPr>
          <w:p w:rsidR="00E03284" w:rsidRPr="00641159" w:rsidRDefault="00E03284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Количество заседаний, ед.</w:t>
            </w:r>
          </w:p>
        </w:tc>
        <w:tc>
          <w:tcPr>
            <w:tcW w:w="4678" w:type="dxa"/>
            <w:gridSpan w:val="2"/>
          </w:tcPr>
          <w:p w:rsidR="00E03284" w:rsidRPr="00641159" w:rsidRDefault="00E03284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Основные вопросы, которые были рассмотрены</w:t>
            </w:r>
          </w:p>
        </w:tc>
      </w:tr>
      <w:tr w:rsidR="00E03284" w:rsidRPr="00641159" w:rsidTr="00641159">
        <w:tc>
          <w:tcPr>
            <w:tcW w:w="3369" w:type="dxa"/>
            <w:vMerge/>
          </w:tcPr>
          <w:p w:rsidR="00E03284" w:rsidRPr="00641159" w:rsidRDefault="00E03284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E03284" w:rsidRPr="00641159" w:rsidRDefault="00E03284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E03284" w:rsidRPr="00641159" w:rsidRDefault="00E03284" w:rsidP="00641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03284" w:rsidRPr="00C012FF" w:rsidRDefault="00E03284" w:rsidP="00C0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 w:rsidR="00E31660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417" w:type="dxa"/>
          </w:tcPr>
          <w:p w:rsidR="00E03284" w:rsidRPr="00C012FF" w:rsidRDefault="00E03284" w:rsidP="00E31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 w:rsidR="00E3166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410" w:type="dxa"/>
          </w:tcPr>
          <w:p w:rsidR="00E03284" w:rsidRPr="00E31660" w:rsidRDefault="00E03284" w:rsidP="00E31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 w:rsidR="00C012FF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E3166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E03284" w:rsidRPr="00C012FF" w:rsidRDefault="00E03284" w:rsidP="00E31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1159">
              <w:rPr>
                <w:rFonts w:ascii="Times New Roman" w:hAnsi="Times New Roman" w:cs="Times New Roman"/>
                <w:sz w:val="20"/>
              </w:rPr>
              <w:t>20</w:t>
            </w:r>
            <w:r w:rsidR="00E3166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EA036E" w:rsidRPr="00641159" w:rsidTr="00641159">
        <w:tc>
          <w:tcPr>
            <w:tcW w:w="3369" w:type="dxa"/>
          </w:tcPr>
          <w:p w:rsidR="00EA036E" w:rsidRPr="00641159" w:rsidRDefault="00EA036E" w:rsidP="00EA0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Межведомственная комиссия по вопросам профессиональной ориентации и содействия трудоустройству молодежи муниципального образования «Мезенский муниципальный район»</w:t>
            </w:r>
          </w:p>
        </w:tc>
        <w:tc>
          <w:tcPr>
            <w:tcW w:w="2409" w:type="dxa"/>
          </w:tcPr>
          <w:p w:rsidR="00EA036E" w:rsidRPr="00641159" w:rsidRDefault="00EA036E" w:rsidP="00EA0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77FF">
              <w:rPr>
                <w:rFonts w:ascii="Times New Roman" w:hAnsi="Times New Roman" w:cs="Times New Roman"/>
                <w:sz w:val="20"/>
              </w:rPr>
              <w:t>Постановление администрации МО «Мезенский район» от 01.04.2016г. № 98</w:t>
            </w:r>
          </w:p>
        </w:tc>
        <w:tc>
          <w:tcPr>
            <w:tcW w:w="1985" w:type="dxa"/>
          </w:tcPr>
          <w:p w:rsidR="00EA036E" w:rsidRPr="00641159" w:rsidRDefault="004A24EE" w:rsidP="00EA0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МО «Мезенский район», Управление образования администрации МО «Мезенский район», ГКУ «Центр занятости населения Мезенского района», Отдел военного комиссариата Архангельской области по Мезенскому району,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МУК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библиотека Мезенского района», Отдел по делам молодежи, культуре и искусству администрации МО «Мезенский район», ГБУ СОН АО «Мезенский комплексный центр социального обслуживания»</w:t>
            </w:r>
          </w:p>
        </w:tc>
        <w:tc>
          <w:tcPr>
            <w:tcW w:w="1276" w:type="dxa"/>
          </w:tcPr>
          <w:p w:rsidR="00EA036E" w:rsidRPr="00641159" w:rsidRDefault="000159B4" w:rsidP="008516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EA036E" w:rsidRPr="00641159" w:rsidRDefault="00813721" w:rsidP="00813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F96738" w:rsidRPr="008516D1" w:rsidRDefault="009723FE" w:rsidP="009723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16D1">
              <w:rPr>
                <w:rFonts w:ascii="Times New Roman" w:hAnsi="Times New Roman" w:cs="Times New Roman"/>
                <w:sz w:val="20"/>
              </w:rPr>
              <w:t>1. Об организации</w:t>
            </w:r>
            <w:r w:rsidR="00F96738" w:rsidRPr="008516D1">
              <w:rPr>
                <w:rFonts w:ascii="Times New Roman" w:hAnsi="Times New Roman" w:cs="Times New Roman"/>
                <w:sz w:val="20"/>
              </w:rPr>
              <w:t xml:space="preserve"> временного трудоустройства несовершеннолетних граждан в летний период и свободное от учебы время, в том числе несовершеннолетних, находящихся в трудной жизненной ситуации</w:t>
            </w:r>
            <w:r w:rsidR="00E619DF" w:rsidRPr="008516D1">
              <w:rPr>
                <w:rFonts w:ascii="Times New Roman" w:hAnsi="Times New Roman" w:cs="Times New Roman"/>
                <w:sz w:val="20"/>
              </w:rPr>
              <w:t>;</w:t>
            </w:r>
          </w:p>
          <w:p w:rsidR="00E619DF" w:rsidRPr="008516D1" w:rsidRDefault="00E619DF" w:rsidP="009723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19DF" w:rsidRPr="008516D1" w:rsidRDefault="00E619DF" w:rsidP="009723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16D1">
              <w:rPr>
                <w:rFonts w:ascii="Times New Roman" w:hAnsi="Times New Roman" w:cs="Times New Roman"/>
                <w:sz w:val="20"/>
              </w:rPr>
              <w:t>2. О целевом обучении как способе решения кадровых проблем района</w:t>
            </w:r>
            <w:r w:rsidR="00607D22" w:rsidRPr="008516D1">
              <w:rPr>
                <w:rFonts w:ascii="Times New Roman" w:hAnsi="Times New Roman" w:cs="Times New Roman"/>
                <w:sz w:val="20"/>
              </w:rPr>
              <w:t>.</w:t>
            </w:r>
          </w:p>
          <w:p w:rsidR="00E619DF" w:rsidRDefault="00E619DF" w:rsidP="009723F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E619DF" w:rsidRDefault="00E619DF" w:rsidP="009723F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E619DF" w:rsidRDefault="00E619DF" w:rsidP="009723F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E619DF" w:rsidRDefault="00E619DF" w:rsidP="00E619DF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F96738" w:rsidRDefault="00F96738" w:rsidP="009723F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F96738" w:rsidRDefault="00F96738" w:rsidP="009723F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F96738" w:rsidRDefault="00F96738" w:rsidP="009723F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EA036E" w:rsidRPr="00641159" w:rsidRDefault="009723FE" w:rsidP="00E619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23FE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813721" w:rsidRPr="001251F1" w:rsidRDefault="00813721" w:rsidP="008137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51F1">
              <w:rPr>
                <w:rFonts w:ascii="Times New Roman" w:hAnsi="Times New Roman" w:cs="Times New Roman"/>
                <w:sz w:val="20"/>
              </w:rPr>
              <w:lastRenderedPageBreak/>
              <w:t>1. Создание условий для трудоустройства и закрепления молодежи в муниципальном образовании «Мезенский муниципальный район»</w:t>
            </w:r>
            <w:r w:rsidR="00E619DF">
              <w:rPr>
                <w:rFonts w:ascii="Times New Roman" w:hAnsi="Times New Roman" w:cs="Times New Roman"/>
                <w:sz w:val="20"/>
              </w:rPr>
              <w:t>;</w:t>
            </w:r>
          </w:p>
          <w:p w:rsidR="00E619DF" w:rsidRDefault="00E619DF" w:rsidP="008137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036E" w:rsidRPr="00641159" w:rsidRDefault="00813721" w:rsidP="008137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51F1">
              <w:rPr>
                <w:rFonts w:ascii="Times New Roman" w:hAnsi="Times New Roman" w:cs="Times New Roman"/>
                <w:sz w:val="20"/>
              </w:rPr>
              <w:t xml:space="preserve">2. Взаимодействие учреждений общего образования и работодателей Мезенского района по вопросам </w:t>
            </w:r>
            <w:r w:rsidRPr="001251F1">
              <w:rPr>
                <w:rFonts w:ascii="Times New Roman" w:hAnsi="Times New Roman" w:cs="Times New Roman"/>
                <w:sz w:val="20"/>
              </w:rPr>
              <w:lastRenderedPageBreak/>
              <w:t>профориентации и подготовки кадров</w:t>
            </w:r>
            <w:r w:rsidR="00E619DF">
              <w:rPr>
                <w:rFonts w:ascii="Times New Roman" w:hAnsi="Times New Roman" w:cs="Times New Roman"/>
                <w:sz w:val="20"/>
              </w:rPr>
              <w:t>.</w:t>
            </w:r>
            <w:r w:rsidRPr="001251F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</w:tbl>
    <w:p w:rsidR="00AD5867" w:rsidRDefault="00AD5867" w:rsidP="006411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63" w:type="dxa"/>
        <w:tblLook w:val="04A0"/>
      </w:tblPr>
      <w:tblGrid>
        <w:gridCol w:w="4853"/>
        <w:gridCol w:w="4853"/>
        <w:gridCol w:w="5457"/>
      </w:tblGrid>
      <w:tr w:rsidR="00AD5867" w:rsidTr="00246626">
        <w:tc>
          <w:tcPr>
            <w:tcW w:w="15163" w:type="dxa"/>
            <w:gridSpan w:val="3"/>
          </w:tcPr>
          <w:p w:rsidR="00AD5867" w:rsidRPr="00AD5867" w:rsidRDefault="00CB5BCF" w:rsidP="00CB5BC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</w:t>
            </w:r>
            <w:r w:rsidR="00AD5867" w:rsidRPr="00AD5867">
              <w:rPr>
                <w:rFonts w:ascii="Times New Roman" w:hAnsi="Times New Roman" w:cs="Times New Roman"/>
                <w:b/>
                <w:sz w:val="20"/>
              </w:rPr>
              <w:t>Наличие программ (планов) по профессиональной ориентации в муниципальн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ом </w:t>
            </w:r>
            <w:r w:rsidR="00AD5867" w:rsidRPr="00AD5867">
              <w:rPr>
                <w:rFonts w:ascii="Times New Roman" w:hAnsi="Times New Roman" w:cs="Times New Roman"/>
                <w:b/>
                <w:sz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0"/>
              </w:rPr>
              <w:t>и</w:t>
            </w:r>
          </w:p>
        </w:tc>
      </w:tr>
      <w:tr w:rsidR="00AD5867" w:rsidTr="00246626">
        <w:tc>
          <w:tcPr>
            <w:tcW w:w="4853" w:type="dxa"/>
          </w:tcPr>
          <w:p w:rsidR="00AD5867" w:rsidRPr="00AD5867" w:rsidRDefault="00AD5867" w:rsidP="00AD5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867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853" w:type="dxa"/>
          </w:tcPr>
          <w:p w:rsidR="00AD5867" w:rsidRPr="00AD5867" w:rsidRDefault="00AD5867" w:rsidP="00AD5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867">
              <w:rPr>
                <w:rFonts w:ascii="Times New Roman" w:hAnsi="Times New Roman" w:cs="Times New Roman"/>
                <w:sz w:val="20"/>
              </w:rPr>
              <w:t>Срок действия</w:t>
            </w:r>
          </w:p>
        </w:tc>
        <w:tc>
          <w:tcPr>
            <w:tcW w:w="5457" w:type="dxa"/>
          </w:tcPr>
          <w:p w:rsidR="00AD5867" w:rsidRPr="00AD5867" w:rsidRDefault="00AD5867" w:rsidP="00AD5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867">
              <w:rPr>
                <w:rFonts w:ascii="Times New Roman" w:hAnsi="Times New Roman" w:cs="Times New Roman"/>
                <w:sz w:val="20"/>
              </w:rPr>
              <w:t>Ответственные исполнители</w:t>
            </w:r>
          </w:p>
        </w:tc>
      </w:tr>
      <w:tr w:rsidR="00AD5867" w:rsidTr="00246626">
        <w:tc>
          <w:tcPr>
            <w:tcW w:w="4853" w:type="dxa"/>
          </w:tcPr>
          <w:p w:rsidR="00AD5867" w:rsidRPr="00226C14" w:rsidRDefault="00226C14" w:rsidP="00F019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C14">
              <w:rPr>
                <w:rFonts w:ascii="Times New Roman" w:hAnsi="Times New Roman" w:cs="Times New Roman"/>
                <w:sz w:val="20"/>
              </w:rPr>
              <w:t>План мероприятий по проф</w:t>
            </w:r>
            <w:r w:rsidR="00CB5BCF">
              <w:rPr>
                <w:rFonts w:ascii="Times New Roman" w:hAnsi="Times New Roman" w:cs="Times New Roman"/>
                <w:sz w:val="20"/>
              </w:rPr>
              <w:t xml:space="preserve">ессиональной </w:t>
            </w:r>
            <w:r w:rsidRPr="00226C14">
              <w:rPr>
                <w:rFonts w:ascii="Times New Roman" w:hAnsi="Times New Roman" w:cs="Times New Roman"/>
                <w:sz w:val="20"/>
              </w:rPr>
              <w:t>ориентаци</w:t>
            </w:r>
            <w:r w:rsidR="00CB5BCF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226C14">
              <w:rPr>
                <w:rFonts w:ascii="Times New Roman" w:hAnsi="Times New Roman" w:cs="Times New Roman"/>
                <w:sz w:val="20"/>
              </w:rPr>
              <w:t>обучающи</w:t>
            </w:r>
            <w:r w:rsidR="00CB5BCF">
              <w:rPr>
                <w:rFonts w:ascii="Times New Roman" w:hAnsi="Times New Roman" w:cs="Times New Roman"/>
                <w:sz w:val="20"/>
              </w:rPr>
              <w:t>х</w:t>
            </w:r>
            <w:r w:rsidRPr="00226C14">
              <w:rPr>
                <w:rFonts w:ascii="Times New Roman" w:hAnsi="Times New Roman" w:cs="Times New Roman"/>
                <w:sz w:val="20"/>
              </w:rPr>
              <w:t>ся образователь</w:t>
            </w:r>
            <w:r w:rsidR="00A8532D">
              <w:rPr>
                <w:rFonts w:ascii="Times New Roman" w:hAnsi="Times New Roman" w:cs="Times New Roman"/>
                <w:sz w:val="20"/>
              </w:rPr>
              <w:t xml:space="preserve">ных </w:t>
            </w:r>
            <w:r w:rsidR="00CB5BCF">
              <w:rPr>
                <w:rFonts w:ascii="Times New Roman" w:hAnsi="Times New Roman" w:cs="Times New Roman"/>
                <w:sz w:val="20"/>
              </w:rPr>
              <w:t>организаций</w:t>
            </w:r>
            <w:r w:rsidR="00F019D8">
              <w:rPr>
                <w:rFonts w:ascii="Times New Roman" w:hAnsi="Times New Roman" w:cs="Times New Roman"/>
                <w:sz w:val="20"/>
              </w:rPr>
              <w:t xml:space="preserve"> муниципального образования «</w:t>
            </w:r>
            <w:r w:rsidR="00A8532D">
              <w:rPr>
                <w:rFonts w:ascii="Times New Roman" w:hAnsi="Times New Roman" w:cs="Times New Roman"/>
                <w:sz w:val="20"/>
              </w:rPr>
              <w:t>Мезенск</w:t>
            </w:r>
            <w:r w:rsidR="00F019D8">
              <w:rPr>
                <w:rFonts w:ascii="Times New Roman" w:hAnsi="Times New Roman" w:cs="Times New Roman"/>
                <w:sz w:val="20"/>
              </w:rPr>
              <w:t xml:space="preserve">ий муниципальный </w:t>
            </w:r>
            <w:r w:rsidR="00A8532D">
              <w:rPr>
                <w:rFonts w:ascii="Times New Roman" w:hAnsi="Times New Roman" w:cs="Times New Roman"/>
                <w:sz w:val="20"/>
              </w:rPr>
              <w:t>район</w:t>
            </w:r>
            <w:r w:rsidR="00F019D8">
              <w:rPr>
                <w:rFonts w:ascii="Times New Roman" w:hAnsi="Times New Roman" w:cs="Times New Roman"/>
                <w:sz w:val="20"/>
              </w:rPr>
              <w:t>» на 2021-2022 г</w:t>
            </w:r>
            <w:proofErr w:type="gramStart"/>
            <w:r w:rsidR="00F019D8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</w:p>
        </w:tc>
        <w:tc>
          <w:tcPr>
            <w:tcW w:w="4853" w:type="dxa"/>
          </w:tcPr>
          <w:p w:rsidR="00AD5867" w:rsidRPr="00226C14" w:rsidRDefault="00ED6DBB" w:rsidP="00226C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2021-2022 г.г.</w:t>
            </w:r>
          </w:p>
        </w:tc>
        <w:tc>
          <w:tcPr>
            <w:tcW w:w="5457" w:type="dxa"/>
          </w:tcPr>
          <w:p w:rsidR="00AD5867" w:rsidRPr="00226C14" w:rsidRDefault="00226C14" w:rsidP="00ED6D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Управление образования администрации МО «Мезенский район», муниципальные образовательные </w:t>
            </w:r>
            <w:r w:rsidR="00ED6DBB">
              <w:rPr>
                <w:rFonts w:ascii="Times New Roman" w:hAnsi="Times New Roman" w:cs="Times New Roman"/>
                <w:sz w:val="20"/>
              </w:rPr>
              <w:t>организации</w:t>
            </w:r>
          </w:p>
        </w:tc>
      </w:tr>
    </w:tbl>
    <w:p w:rsidR="00DE324B" w:rsidRDefault="00DE324B" w:rsidP="00AD58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324B" w:rsidRDefault="009D71C9" w:rsidP="009D71C9">
      <w:pPr>
        <w:pStyle w:val="ConsPlusNormal"/>
        <w:ind w:left="36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</w:t>
      </w:r>
      <w:r w:rsidR="00DE324B" w:rsidRPr="00DE324B">
        <w:rPr>
          <w:rFonts w:ascii="Times New Roman" w:hAnsi="Times New Roman" w:cs="Times New Roman"/>
          <w:b/>
          <w:sz w:val="20"/>
        </w:rPr>
        <w:t>Наличие экспертно-аналитических и социологических исследований по организации профориентации и содействию трудоустройству молодежи</w:t>
      </w:r>
    </w:p>
    <w:tbl>
      <w:tblPr>
        <w:tblStyle w:val="a3"/>
        <w:tblW w:w="15168" w:type="dxa"/>
        <w:tblInd w:w="-5" w:type="dxa"/>
        <w:tblLook w:val="04A0"/>
      </w:tblPr>
      <w:tblGrid>
        <w:gridCol w:w="5101"/>
        <w:gridCol w:w="4726"/>
        <w:gridCol w:w="5341"/>
      </w:tblGrid>
      <w:tr w:rsidR="00DE324B" w:rsidTr="00246626">
        <w:tc>
          <w:tcPr>
            <w:tcW w:w="5101" w:type="dxa"/>
          </w:tcPr>
          <w:p w:rsidR="00DE324B" w:rsidRPr="00DE324B" w:rsidRDefault="00DE324B" w:rsidP="00DE3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324B">
              <w:rPr>
                <w:rFonts w:ascii="Times New Roman" w:hAnsi="Times New Roman" w:cs="Times New Roman"/>
                <w:sz w:val="20"/>
              </w:rPr>
              <w:t>Наименование исследования</w:t>
            </w:r>
          </w:p>
        </w:tc>
        <w:tc>
          <w:tcPr>
            <w:tcW w:w="4726" w:type="dxa"/>
          </w:tcPr>
          <w:p w:rsidR="00DE324B" w:rsidRPr="00DE324B" w:rsidRDefault="00DE324B" w:rsidP="00DE3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324B">
              <w:rPr>
                <w:rFonts w:ascii="Times New Roman" w:hAnsi="Times New Roman" w:cs="Times New Roman"/>
                <w:sz w:val="20"/>
              </w:rPr>
              <w:t>Количество участников</w:t>
            </w:r>
          </w:p>
        </w:tc>
        <w:tc>
          <w:tcPr>
            <w:tcW w:w="5341" w:type="dxa"/>
          </w:tcPr>
          <w:p w:rsidR="00DE324B" w:rsidRPr="00DE324B" w:rsidRDefault="00DE324B" w:rsidP="00DE3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324B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DE324B">
              <w:rPr>
                <w:rFonts w:ascii="Times New Roman" w:hAnsi="Times New Roman" w:cs="Times New Roman"/>
                <w:sz w:val="20"/>
              </w:rPr>
              <w:t xml:space="preserve"> за проведение</w:t>
            </w:r>
          </w:p>
        </w:tc>
      </w:tr>
      <w:tr w:rsidR="00DE324B" w:rsidTr="00246626">
        <w:tc>
          <w:tcPr>
            <w:tcW w:w="5101" w:type="dxa"/>
          </w:tcPr>
          <w:p w:rsidR="00DE324B" w:rsidRPr="00DE324B" w:rsidRDefault="0077734B" w:rsidP="00777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Социологическое исследование профессиональных намерений обучающихся 9 и 11 классов и изучение участия родителей (законных представителей) в профессиональном выборе ребенка</w:t>
            </w:r>
          </w:p>
        </w:tc>
        <w:tc>
          <w:tcPr>
            <w:tcW w:w="4726" w:type="dxa"/>
          </w:tcPr>
          <w:p w:rsidR="00DE324B" w:rsidRPr="00DE324B" w:rsidRDefault="009674BA" w:rsidP="0096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4BA">
              <w:rPr>
                <w:rFonts w:ascii="Times New Roman" w:hAnsi="Times New Roman" w:cs="Times New Roman"/>
                <w:sz w:val="20"/>
              </w:rPr>
              <w:t>95</w:t>
            </w:r>
            <w:r w:rsidR="00C92CEA" w:rsidRPr="009674B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C92CEA" w:rsidRPr="009674B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="00C92CEA" w:rsidRPr="009674BA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9674BA">
              <w:rPr>
                <w:rFonts w:ascii="Times New Roman" w:hAnsi="Times New Roman" w:cs="Times New Roman"/>
                <w:sz w:val="20"/>
              </w:rPr>
              <w:t>94</w:t>
            </w:r>
            <w:r w:rsidR="00C92CEA" w:rsidRPr="009674BA">
              <w:rPr>
                <w:rFonts w:ascii="Times New Roman" w:hAnsi="Times New Roman" w:cs="Times New Roman"/>
                <w:sz w:val="20"/>
              </w:rPr>
              <w:t xml:space="preserve"> родителя</w:t>
            </w:r>
          </w:p>
        </w:tc>
        <w:tc>
          <w:tcPr>
            <w:tcW w:w="5341" w:type="dxa"/>
          </w:tcPr>
          <w:p w:rsidR="00DE324B" w:rsidRPr="00DE324B" w:rsidRDefault="0077734B" w:rsidP="00DE3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муниципальных общеобразовательных организаций</w:t>
            </w:r>
          </w:p>
        </w:tc>
      </w:tr>
    </w:tbl>
    <w:p w:rsidR="00AD5867" w:rsidRDefault="00AD5867" w:rsidP="006411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91040" w:rsidRDefault="00491040" w:rsidP="006411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327" w:type="dxa"/>
        <w:tblLook w:val="04A0"/>
      </w:tblPr>
      <w:tblGrid>
        <w:gridCol w:w="2560"/>
        <w:gridCol w:w="3415"/>
        <w:gridCol w:w="1069"/>
        <w:gridCol w:w="1187"/>
        <w:gridCol w:w="1194"/>
        <w:gridCol w:w="1633"/>
        <w:gridCol w:w="1219"/>
        <w:gridCol w:w="2050"/>
      </w:tblGrid>
      <w:tr w:rsidR="00FB5E65" w:rsidRPr="00491040" w:rsidTr="003574BE">
        <w:tc>
          <w:tcPr>
            <w:tcW w:w="14327" w:type="dxa"/>
            <w:gridSpan w:val="8"/>
          </w:tcPr>
          <w:p w:rsidR="00FB5E65" w:rsidRPr="0037329B" w:rsidRDefault="009D71C9" w:rsidP="009D71C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</w:t>
            </w:r>
            <w:r w:rsidR="00FB5E65" w:rsidRPr="0037329B">
              <w:rPr>
                <w:rFonts w:ascii="Times New Roman" w:hAnsi="Times New Roman" w:cs="Times New Roman"/>
                <w:b/>
                <w:sz w:val="20"/>
              </w:rPr>
              <w:t>Информационно-методическое обеспечение профессиональной ориентации молодежи</w:t>
            </w:r>
          </w:p>
        </w:tc>
      </w:tr>
      <w:tr w:rsidR="00FB5E65" w:rsidRPr="00491040" w:rsidTr="00FB5E65">
        <w:tc>
          <w:tcPr>
            <w:tcW w:w="5382" w:type="dxa"/>
            <w:gridSpan w:val="2"/>
          </w:tcPr>
          <w:p w:rsidR="00FB5E65" w:rsidRPr="00491040" w:rsidRDefault="00FB5E65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сайтов (официальных групп) по вопросам профессиональной ориентации</w:t>
            </w:r>
          </w:p>
        </w:tc>
        <w:tc>
          <w:tcPr>
            <w:tcW w:w="5382" w:type="dxa"/>
            <w:gridSpan w:val="4"/>
          </w:tcPr>
          <w:p w:rsidR="00FB5E65" w:rsidRDefault="00FB5E65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1040">
              <w:rPr>
                <w:rFonts w:ascii="Times New Roman" w:hAnsi="Times New Roman" w:cs="Times New Roman"/>
                <w:sz w:val="20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0"/>
              </w:rPr>
              <w:t>, пресс-релизов по вопросам профориентации в 2021 году</w:t>
            </w:r>
          </w:p>
        </w:tc>
        <w:tc>
          <w:tcPr>
            <w:tcW w:w="3563" w:type="dxa"/>
            <w:gridSpan w:val="2"/>
          </w:tcPr>
          <w:p w:rsidR="00FB5E65" w:rsidRDefault="00FB5E65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информационных и методических материалов по вопросам профориентации в 2021 году</w:t>
            </w:r>
          </w:p>
        </w:tc>
      </w:tr>
      <w:tr w:rsidR="00FB5E65" w:rsidRPr="00491040" w:rsidTr="00FB5E65">
        <w:tc>
          <w:tcPr>
            <w:tcW w:w="2730" w:type="dxa"/>
          </w:tcPr>
          <w:p w:rsidR="00FB5E65" w:rsidRDefault="00FB5E65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652" w:type="dxa"/>
          </w:tcPr>
          <w:p w:rsidR="00FB5E65" w:rsidRDefault="00FB5E65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ссылка</w:t>
            </w:r>
          </w:p>
        </w:tc>
        <w:tc>
          <w:tcPr>
            <w:tcW w:w="1129" w:type="dxa"/>
          </w:tcPr>
          <w:p w:rsidR="00FB5E65" w:rsidRPr="00491040" w:rsidRDefault="00FB5E65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Всего, ед.</w:t>
            </w:r>
          </w:p>
        </w:tc>
        <w:tc>
          <w:tcPr>
            <w:tcW w:w="1276" w:type="dxa"/>
          </w:tcPr>
          <w:p w:rsidR="00FB5E65" w:rsidRPr="00491040" w:rsidRDefault="00FB5E65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СМИ, ед.</w:t>
            </w:r>
          </w:p>
        </w:tc>
        <w:tc>
          <w:tcPr>
            <w:tcW w:w="1276" w:type="dxa"/>
          </w:tcPr>
          <w:p w:rsidR="00FB5E65" w:rsidRPr="00491040" w:rsidRDefault="00FB5E65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ТВ, радио, ед.</w:t>
            </w:r>
          </w:p>
        </w:tc>
        <w:tc>
          <w:tcPr>
            <w:tcW w:w="1701" w:type="dxa"/>
          </w:tcPr>
          <w:p w:rsidR="00FB5E65" w:rsidRPr="00491040" w:rsidRDefault="00FB5E65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сети «Интернет», ед.</w:t>
            </w:r>
          </w:p>
        </w:tc>
        <w:tc>
          <w:tcPr>
            <w:tcW w:w="1276" w:type="dxa"/>
          </w:tcPr>
          <w:p w:rsidR="00FB5E65" w:rsidRPr="00491040" w:rsidRDefault="00FB5E65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2287" w:type="dxa"/>
          </w:tcPr>
          <w:p w:rsidR="00FB5E65" w:rsidRPr="00491040" w:rsidRDefault="00FB5E65" w:rsidP="0037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Тираж</w:t>
            </w:r>
          </w:p>
        </w:tc>
      </w:tr>
      <w:tr w:rsidR="00FB5E65" w:rsidRPr="00491040" w:rsidTr="00FB5E65">
        <w:tc>
          <w:tcPr>
            <w:tcW w:w="2730" w:type="dxa"/>
          </w:tcPr>
          <w:p w:rsidR="00E12C2D" w:rsidRDefault="00E12C2D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Официальный сайт администрации МО «Мезенский район»</w:t>
            </w:r>
          </w:p>
          <w:p w:rsidR="00E12C2D" w:rsidRDefault="00E12C2D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12C2D" w:rsidRPr="00491040" w:rsidRDefault="00E12C2D" w:rsidP="00E12C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Официальные сайты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образовательных организаций Мезенского муниципального района</w:t>
            </w:r>
          </w:p>
        </w:tc>
        <w:tc>
          <w:tcPr>
            <w:tcW w:w="2652" w:type="dxa"/>
          </w:tcPr>
          <w:p w:rsidR="00FB5E65" w:rsidRDefault="00572FA7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E12C2D" w:rsidRPr="00E05F90">
                <w:rPr>
                  <w:rStyle w:val="aa"/>
                  <w:rFonts w:ascii="Times New Roman" w:hAnsi="Times New Roman" w:cs="Times New Roman"/>
                  <w:sz w:val="20"/>
                </w:rPr>
                <w:t>http://www.mezen.ru/</w:t>
              </w:r>
            </w:hyperlink>
            <w:r w:rsidR="00E12C2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12C2D" w:rsidRDefault="00E12C2D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12C2D" w:rsidRDefault="00E12C2D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12C2D" w:rsidRDefault="00E12C2D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12C2D" w:rsidRDefault="00572FA7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E12C2D" w:rsidRPr="00E05F90">
                <w:rPr>
                  <w:rStyle w:val="aa"/>
                  <w:rFonts w:ascii="Times New Roman" w:hAnsi="Times New Roman" w:cs="Times New Roman"/>
                  <w:sz w:val="20"/>
                </w:rPr>
                <w:t>http://дорогорская-</w:t>
              </w:r>
              <w:r w:rsidR="00E12C2D" w:rsidRPr="00E05F90">
                <w:rPr>
                  <w:rStyle w:val="aa"/>
                  <w:rFonts w:ascii="Times New Roman" w:hAnsi="Times New Roman" w:cs="Times New Roman"/>
                  <w:sz w:val="20"/>
                </w:rPr>
                <w:lastRenderedPageBreak/>
                <w:t>школа.рф/vypusknikam.html</w:t>
              </w:r>
            </w:hyperlink>
            <w:r w:rsidR="00E12C2D">
              <w:rPr>
                <w:rFonts w:ascii="Times New Roman" w:hAnsi="Times New Roman" w:cs="Times New Roman"/>
                <w:sz w:val="20"/>
              </w:rPr>
              <w:t xml:space="preserve">  (</w:t>
            </w:r>
            <w:proofErr w:type="spellStart"/>
            <w:r w:rsidR="00E12C2D">
              <w:rPr>
                <w:rFonts w:ascii="Times New Roman" w:hAnsi="Times New Roman" w:cs="Times New Roman"/>
                <w:sz w:val="20"/>
              </w:rPr>
              <w:t>Дорогорская</w:t>
            </w:r>
            <w:proofErr w:type="spellEnd"/>
            <w:r w:rsidR="00E12C2D">
              <w:rPr>
                <w:rFonts w:ascii="Times New Roman" w:hAnsi="Times New Roman" w:cs="Times New Roman"/>
                <w:sz w:val="20"/>
              </w:rPr>
              <w:t xml:space="preserve"> средняя школа)</w:t>
            </w:r>
          </w:p>
          <w:p w:rsidR="00E12C2D" w:rsidRDefault="00E12C2D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12C2D" w:rsidRDefault="00572FA7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E12C2D" w:rsidRPr="00E05F90">
                <w:rPr>
                  <w:rStyle w:val="aa"/>
                  <w:rFonts w:ascii="Times New Roman" w:hAnsi="Times New Roman" w:cs="Times New Roman"/>
                  <w:sz w:val="20"/>
                </w:rPr>
                <w:t>https://vk.com/public170734488</w:t>
              </w:r>
            </w:hyperlink>
            <w:r w:rsidR="00E12C2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12C2D" w:rsidRDefault="00572FA7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E12C2D" w:rsidRPr="00DF1156">
                <w:rPr>
                  <w:rStyle w:val="aa"/>
                  <w:rFonts w:ascii="Times New Roman" w:hAnsi="Times New Roman" w:cs="Times New Roman"/>
                  <w:color w:val="0070C0"/>
                  <w:sz w:val="20"/>
                </w:rPr>
                <w:t>http://edumezen.ru/proforientaciya.html</w:t>
              </w:r>
            </w:hyperlink>
            <w:r w:rsidR="00DF1156" w:rsidRPr="00DF1156"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r w:rsidR="00E12C2D">
              <w:rPr>
                <w:rFonts w:ascii="Times New Roman" w:hAnsi="Times New Roman" w:cs="Times New Roman"/>
                <w:sz w:val="20"/>
              </w:rPr>
              <w:t xml:space="preserve"> (Мезенская средняя школа) </w:t>
            </w:r>
          </w:p>
          <w:p w:rsidR="00E12C2D" w:rsidRDefault="00E12C2D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12C2D" w:rsidRPr="00491040" w:rsidRDefault="00E12C2D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FB5E65" w:rsidRDefault="00294CEE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  <w:p w:rsidR="00DF1156" w:rsidRPr="00491040" w:rsidRDefault="00DF1156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FB5E65" w:rsidRPr="00491040" w:rsidRDefault="00FB5E65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B5E65" w:rsidRPr="00491040" w:rsidRDefault="00FB5E65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B5E65" w:rsidRDefault="00294CEE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  <w:p w:rsidR="00DF1156" w:rsidRPr="00491040" w:rsidRDefault="00DF1156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FB5E65" w:rsidRDefault="00FB5E65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Pr="0049104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87" w:type="dxa"/>
          </w:tcPr>
          <w:p w:rsidR="00FB5E65" w:rsidRDefault="00FB5E65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6D00" w:rsidRPr="00491040" w:rsidRDefault="000B6D00" w:rsidP="006411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</w:tbl>
    <w:p w:rsidR="00491040" w:rsidRDefault="00491040" w:rsidP="00373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16BC" w:rsidRDefault="002D16BC" w:rsidP="00373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16BC" w:rsidRDefault="002D16BC" w:rsidP="00373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16BC" w:rsidRDefault="002D16BC" w:rsidP="002D16B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315F5">
        <w:rPr>
          <w:rFonts w:ascii="Times New Roman" w:hAnsi="Times New Roman" w:cs="Times New Roman"/>
          <w:sz w:val="20"/>
        </w:rPr>
        <w:t>Ведущий специалист управления образования администрации МО «Мезенский район»</w:t>
      </w:r>
    </w:p>
    <w:p w:rsidR="002D16BC" w:rsidRPr="009315F5" w:rsidRDefault="002D16BC" w:rsidP="002D16BC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Личутина</w:t>
      </w:r>
      <w:proofErr w:type="spellEnd"/>
      <w:r>
        <w:rPr>
          <w:rFonts w:ascii="Times New Roman" w:hAnsi="Times New Roman" w:cs="Times New Roman"/>
          <w:sz w:val="20"/>
        </w:rPr>
        <w:t xml:space="preserve"> Ирина Васильевна, 8(81848) 91531</w:t>
      </w:r>
    </w:p>
    <w:p w:rsidR="002D16BC" w:rsidRDefault="002D16BC" w:rsidP="00373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2D16BC" w:rsidSect="0037329B">
      <w:headerReference w:type="default" r:id="rId11"/>
      <w:headerReference w:type="first" r:id="rId12"/>
      <w:pgSz w:w="16838" w:h="11906" w:orient="landscape"/>
      <w:pgMar w:top="127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14" w:rsidRDefault="00133714" w:rsidP="00E03284">
      <w:pPr>
        <w:spacing w:after="0" w:line="240" w:lineRule="auto"/>
      </w:pPr>
      <w:r>
        <w:separator/>
      </w:r>
    </w:p>
  </w:endnote>
  <w:endnote w:type="continuationSeparator" w:id="0">
    <w:p w:rsidR="00133714" w:rsidRDefault="00133714" w:rsidP="00E0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14" w:rsidRDefault="00133714" w:rsidP="00E03284">
      <w:pPr>
        <w:spacing w:after="0" w:line="240" w:lineRule="auto"/>
      </w:pPr>
      <w:r>
        <w:separator/>
      </w:r>
    </w:p>
  </w:footnote>
  <w:footnote w:type="continuationSeparator" w:id="0">
    <w:p w:rsidR="00133714" w:rsidRDefault="00133714" w:rsidP="00E0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183535"/>
      <w:docPartObj>
        <w:docPartGallery w:val="Page Numbers (Top of Page)"/>
        <w:docPartUnique/>
      </w:docPartObj>
    </w:sdtPr>
    <w:sdtContent>
      <w:p w:rsidR="00E03284" w:rsidRDefault="00572FA7">
        <w:pPr>
          <w:pStyle w:val="a4"/>
          <w:jc w:val="center"/>
        </w:pPr>
        <w:r>
          <w:fldChar w:fldCharType="begin"/>
        </w:r>
        <w:r w:rsidR="00E03284">
          <w:instrText>PAGE   \* MERGEFORMAT</w:instrText>
        </w:r>
        <w:r>
          <w:fldChar w:fldCharType="separate"/>
        </w:r>
        <w:r w:rsidR="00BA3579">
          <w:rPr>
            <w:noProof/>
          </w:rPr>
          <w:t>4</w:t>
        </w:r>
        <w:r>
          <w:fldChar w:fldCharType="end"/>
        </w:r>
      </w:p>
    </w:sdtContent>
  </w:sdt>
  <w:p w:rsidR="00E03284" w:rsidRDefault="00E032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79" w:rsidRPr="00BA3579" w:rsidRDefault="00BA3579" w:rsidP="00BA3579">
    <w:pPr>
      <w:pStyle w:val="a4"/>
      <w:jc w:val="center"/>
      <w:rPr>
        <w:lang w:val="en-US"/>
      </w:rPr>
    </w:pPr>
  </w:p>
  <w:p w:rsidR="00BA3579" w:rsidRDefault="00BA35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F54"/>
    <w:multiLevelType w:val="hybridMultilevel"/>
    <w:tmpl w:val="8C58B6C2"/>
    <w:lvl w:ilvl="0" w:tplc="D88E6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150A"/>
    <w:multiLevelType w:val="multilevel"/>
    <w:tmpl w:val="BD805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543697A"/>
    <w:multiLevelType w:val="multilevel"/>
    <w:tmpl w:val="56D6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36B5088"/>
    <w:multiLevelType w:val="multilevel"/>
    <w:tmpl w:val="FE06F5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">
    <w:nsid w:val="483E47BE"/>
    <w:multiLevelType w:val="hybridMultilevel"/>
    <w:tmpl w:val="0D084450"/>
    <w:lvl w:ilvl="0" w:tplc="6F464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E5244"/>
    <w:multiLevelType w:val="hybridMultilevel"/>
    <w:tmpl w:val="2F5640AE"/>
    <w:lvl w:ilvl="0" w:tplc="F9A85C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C7407"/>
    <w:multiLevelType w:val="hybridMultilevel"/>
    <w:tmpl w:val="B0E4A7DA"/>
    <w:lvl w:ilvl="0" w:tplc="6B5873EC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439BA"/>
    <w:multiLevelType w:val="multilevel"/>
    <w:tmpl w:val="8F146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>
    <w:nsid w:val="738A480F"/>
    <w:multiLevelType w:val="hybridMultilevel"/>
    <w:tmpl w:val="EDC8B720"/>
    <w:lvl w:ilvl="0" w:tplc="3A3687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1DD"/>
    <w:rsid w:val="000159B4"/>
    <w:rsid w:val="00090005"/>
    <w:rsid w:val="000A2FDF"/>
    <w:rsid w:val="000B6D00"/>
    <w:rsid w:val="000C7929"/>
    <w:rsid w:val="000D4B32"/>
    <w:rsid w:val="000E0A6B"/>
    <w:rsid w:val="001327EE"/>
    <w:rsid w:val="00133714"/>
    <w:rsid w:val="00170443"/>
    <w:rsid w:val="001E6ACD"/>
    <w:rsid w:val="001F2DC6"/>
    <w:rsid w:val="00206B8B"/>
    <w:rsid w:val="00210EB0"/>
    <w:rsid w:val="00226C14"/>
    <w:rsid w:val="00246626"/>
    <w:rsid w:val="002571DD"/>
    <w:rsid w:val="00294CEE"/>
    <w:rsid w:val="002D16BC"/>
    <w:rsid w:val="002E77FF"/>
    <w:rsid w:val="00320B49"/>
    <w:rsid w:val="0036525E"/>
    <w:rsid w:val="0037329B"/>
    <w:rsid w:val="003A3DF7"/>
    <w:rsid w:val="003C757D"/>
    <w:rsid w:val="004242BF"/>
    <w:rsid w:val="00435D91"/>
    <w:rsid w:val="0049077B"/>
    <w:rsid w:val="00491040"/>
    <w:rsid w:val="004A24EE"/>
    <w:rsid w:val="00531E94"/>
    <w:rsid w:val="00545E90"/>
    <w:rsid w:val="00572FA7"/>
    <w:rsid w:val="00592E36"/>
    <w:rsid w:val="005A44B2"/>
    <w:rsid w:val="005D253F"/>
    <w:rsid w:val="005D3DC9"/>
    <w:rsid w:val="005E4079"/>
    <w:rsid w:val="00607D22"/>
    <w:rsid w:val="00625851"/>
    <w:rsid w:val="00641159"/>
    <w:rsid w:val="00727572"/>
    <w:rsid w:val="00760462"/>
    <w:rsid w:val="0077734B"/>
    <w:rsid w:val="007814DB"/>
    <w:rsid w:val="007F2739"/>
    <w:rsid w:val="007F70E7"/>
    <w:rsid w:val="00813721"/>
    <w:rsid w:val="008342AD"/>
    <w:rsid w:val="008516D1"/>
    <w:rsid w:val="008675E3"/>
    <w:rsid w:val="00884041"/>
    <w:rsid w:val="008E64EE"/>
    <w:rsid w:val="00913B45"/>
    <w:rsid w:val="00920CA7"/>
    <w:rsid w:val="00957B04"/>
    <w:rsid w:val="00960956"/>
    <w:rsid w:val="009674BA"/>
    <w:rsid w:val="009723FE"/>
    <w:rsid w:val="00984F57"/>
    <w:rsid w:val="0098695D"/>
    <w:rsid w:val="009D71C9"/>
    <w:rsid w:val="009D7CF7"/>
    <w:rsid w:val="009F734A"/>
    <w:rsid w:val="00A2788B"/>
    <w:rsid w:val="00A82C65"/>
    <w:rsid w:val="00A8532D"/>
    <w:rsid w:val="00AD5867"/>
    <w:rsid w:val="00AE67A4"/>
    <w:rsid w:val="00AE6C72"/>
    <w:rsid w:val="00AF56BB"/>
    <w:rsid w:val="00B701BE"/>
    <w:rsid w:val="00B91BD1"/>
    <w:rsid w:val="00BA3579"/>
    <w:rsid w:val="00BB5009"/>
    <w:rsid w:val="00C012FF"/>
    <w:rsid w:val="00C0523B"/>
    <w:rsid w:val="00C71299"/>
    <w:rsid w:val="00C80B19"/>
    <w:rsid w:val="00C92CEA"/>
    <w:rsid w:val="00CA307F"/>
    <w:rsid w:val="00CA4913"/>
    <w:rsid w:val="00CB5BCF"/>
    <w:rsid w:val="00CD4860"/>
    <w:rsid w:val="00CE0820"/>
    <w:rsid w:val="00D33757"/>
    <w:rsid w:val="00D40991"/>
    <w:rsid w:val="00D42544"/>
    <w:rsid w:val="00D669B2"/>
    <w:rsid w:val="00D7587E"/>
    <w:rsid w:val="00D901D8"/>
    <w:rsid w:val="00DC0AC3"/>
    <w:rsid w:val="00DE324B"/>
    <w:rsid w:val="00DF1156"/>
    <w:rsid w:val="00DF7736"/>
    <w:rsid w:val="00E03284"/>
    <w:rsid w:val="00E12C2D"/>
    <w:rsid w:val="00E31660"/>
    <w:rsid w:val="00E45E58"/>
    <w:rsid w:val="00E619DF"/>
    <w:rsid w:val="00E82995"/>
    <w:rsid w:val="00EA036E"/>
    <w:rsid w:val="00EC29F8"/>
    <w:rsid w:val="00EC40E7"/>
    <w:rsid w:val="00ED6DBB"/>
    <w:rsid w:val="00F019D8"/>
    <w:rsid w:val="00F1042C"/>
    <w:rsid w:val="00F12AA6"/>
    <w:rsid w:val="00F50FD9"/>
    <w:rsid w:val="00F54910"/>
    <w:rsid w:val="00F96738"/>
    <w:rsid w:val="00FB4AE3"/>
    <w:rsid w:val="00FB5E65"/>
    <w:rsid w:val="00FC097B"/>
    <w:rsid w:val="00FE0159"/>
    <w:rsid w:val="00FE1C1F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5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284"/>
  </w:style>
  <w:style w:type="paragraph" w:styleId="a6">
    <w:name w:val="footer"/>
    <w:basedOn w:val="a"/>
    <w:link w:val="a7"/>
    <w:uiPriority w:val="99"/>
    <w:unhideWhenUsed/>
    <w:rsid w:val="00E0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284"/>
  </w:style>
  <w:style w:type="paragraph" w:styleId="a8">
    <w:name w:val="Balloon Text"/>
    <w:basedOn w:val="a"/>
    <w:link w:val="a9"/>
    <w:uiPriority w:val="99"/>
    <w:semiHidden/>
    <w:unhideWhenUsed/>
    <w:rsid w:val="0064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1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12C2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F11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6;&#1088;&#1086;&#1075;&#1086;&#1088;&#1089;&#1082;&#1072;&#1103;-&#1096;&#1082;&#1086;&#1083;&#1072;.&#1088;&#1092;/vypusknikam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zen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dumezen.ru/proforientac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707344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Вохтомина Ольга Сергеевна</dc:creator>
  <cp:lastModifiedBy>Admin</cp:lastModifiedBy>
  <cp:revision>10</cp:revision>
  <cp:lastPrinted>2020-02-17T12:29:00Z</cp:lastPrinted>
  <dcterms:created xsi:type="dcterms:W3CDTF">2022-08-08T10:23:00Z</dcterms:created>
  <dcterms:modified xsi:type="dcterms:W3CDTF">2022-08-09T21:06:00Z</dcterms:modified>
</cp:coreProperties>
</file>